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18" w:rsidRDefault="00F74318" w:rsidP="00F743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НОВОСИБИРСКОГО РАЙОНА НОВОСИБИРСКОЙ ОБЛАСТИ – ДЕТСКИЙ САД КОМБИНИРОВАННОГО ВИДА «КОЛОСОК»</w:t>
      </w:r>
    </w:p>
    <w:p w:rsidR="00F74318" w:rsidRDefault="00F74318" w:rsidP="00F74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74318" w:rsidTr="00F74318">
        <w:trPr>
          <w:trHeight w:val="2590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4318" w:rsidRPr="00F74318" w:rsidRDefault="00F74318">
            <w:pPr>
              <w:spacing w:line="276" w:lineRule="auto"/>
              <w:ind w:firstLine="177"/>
              <w:rPr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4318" w:rsidRPr="00F74318" w:rsidRDefault="00F74318">
            <w:pPr>
              <w:spacing w:line="276" w:lineRule="auto"/>
              <w:ind w:firstLine="177"/>
              <w:rPr>
                <w:bCs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F74318" w:rsidRPr="00F74318" w:rsidRDefault="00497358" w:rsidP="00F743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Психолого-педагогические рекомендации</w:t>
      </w:r>
      <w:r w:rsidR="00F74318" w:rsidRPr="00F74318">
        <w:rPr>
          <w:rFonts w:ascii="Times New Roman" w:hAnsi="Times New Roman" w:cs="Times New Roman"/>
          <w:b/>
          <w:sz w:val="40"/>
          <w:szCs w:val="40"/>
        </w:rPr>
        <w:t xml:space="preserve"> для родителей </w:t>
      </w:r>
      <w:r>
        <w:rPr>
          <w:rFonts w:ascii="Times New Roman" w:hAnsi="Times New Roman" w:cs="Times New Roman"/>
          <w:b/>
          <w:sz w:val="40"/>
          <w:szCs w:val="40"/>
        </w:rPr>
        <w:t>(законных представителей).</w:t>
      </w:r>
    </w:p>
    <w:p w:rsidR="00F74318" w:rsidRPr="00F74318" w:rsidRDefault="00F74318" w:rsidP="00F7431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40"/>
          <w:szCs w:val="40"/>
        </w:rPr>
      </w:pPr>
      <w:r w:rsidRPr="00F74318">
        <w:rPr>
          <w:rStyle w:val="c12"/>
          <w:b/>
          <w:bCs/>
          <w:color w:val="000000"/>
          <w:sz w:val="40"/>
          <w:szCs w:val="40"/>
        </w:rPr>
        <w:t>Как распознать тревожность у ребенка</w:t>
      </w:r>
    </w:p>
    <w:p w:rsidR="00F74318" w:rsidRPr="00F74318" w:rsidRDefault="00497358" w:rsidP="00F7431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40"/>
          <w:szCs w:val="40"/>
        </w:rPr>
      </w:pPr>
      <w:r>
        <w:rPr>
          <w:rStyle w:val="c12"/>
          <w:b/>
          <w:bCs/>
          <w:color w:val="000000"/>
          <w:sz w:val="40"/>
          <w:szCs w:val="40"/>
        </w:rPr>
        <w:t xml:space="preserve">младшего </w:t>
      </w:r>
      <w:r w:rsidR="00F74318" w:rsidRPr="00F74318">
        <w:rPr>
          <w:rStyle w:val="c12"/>
          <w:b/>
          <w:bCs/>
          <w:color w:val="000000"/>
          <w:sz w:val="40"/>
          <w:szCs w:val="40"/>
        </w:rPr>
        <w:t>возраста.</w:t>
      </w:r>
    </w:p>
    <w:p w:rsidR="00F74318" w:rsidRPr="00F74318" w:rsidRDefault="00F74318" w:rsidP="00F7431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Петренко Д.Д</w:t>
      </w: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 первой квалифицированной категории </w:t>
      </w: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318" w:rsidRDefault="00F74318" w:rsidP="00F7431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C01FA6" w:rsidRDefault="00C01FA6" w:rsidP="00F7431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2"/>
          <w:b/>
          <w:bCs/>
          <w:color w:val="000000"/>
          <w:sz w:val="32"/>
          <w:szCs w:val="28"/>
        </w:rPr>
      </w:pPr>
      <w:r>
        <w:rPr>
          <w:rStyle w:val="c12"/>
          <w:b/>
          <w:bCs/>
          <w:color w:val="000000"/>
          <w:sz w:val="32"/>
          <w:szCs w:val="28"/>
        </w:rPr>
        <w:br w:type="page"/>
      </w:r>
    </w:p>
    <w:p w:rsidR="00612123" w:rsidRPr="00D235B4" w:rsidRDefault="00612123" w:rsidP="00D235B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12"/>
          <w:b/>
          <w:bCs/>
          <w:color w:val="000000"/>
          <w:sz w:val="28"/>
          <w:szCs w:val="28"/>
        </w:rPr>
        <w:lastRenderedPageBreak/>
        <w:t>Как распознать тревожность у ребенка</w:t>
      </w:r>
    </w:p>
    <w:p w:rsidR="00612123" w:rsidRPr="00D235B4" w:rsidRDefault="00497358" w:rsidP="00D235B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12"/>
          <w:b/>
          <w:bCs/>
          <w:color w:val="000000"/>
          <w:sz w:val="28"/>
          <w:szCs w:val="28"/>
        </w:rPr>
        <w:t>младшего</w:t>
      </w:r>
      <w:r w:rsidR="00612123" w:rsidRPr="00D235B4">
        <w:rPr>
          <w:rStyle w:val="c12"/>
          <w:b/>
          <w:bCs/>
          <w:color w:val="000000"/>
          <w:sz w:val="28"/>
          <w:szCs w:val="28"/>
        </w:rPr>
        <w:t xml:space="preserve"> возраста.</w:t>
      </w:r>
    </w:p>
    <w:p w:rsidR="00612123" w:rsidRPr="00D235B4" w:rsidRDefault="00612123" w:rsidP="00D235B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3"/>
          <w:b/>
          <w:bCs/>
          <w:color w:val="000000"/>
          <w:sz w:val="28"/>
          <w:szCs w:val="28"/>
        </w:rPr>
        <w:t>Тревожность</w:t>
      </w:r>
      <w:r w:rsidRPr="00D235B4">
        <w:rPr>
          <w:rStyle w:val="c1"/>
          <w:color w:val="000000"/>
          <w:sz w:val="28"/>
          <w:szCs w:val="28"/>
        </w:rPr>
        <w:t xml:space="preserve"> </w:t>
      </w:r>
      <w:r w:rsidR="00C01FA6" w:rsidRPr="00D235B4">
        <w:rPr>
          <w:rStyle w:val="c1"/>
          <w:color w:val="000000"/>
          <w:sz w:val="28"/>
          <w:szCs w:val="28"/>
        </w:rPr>
        <w:t xml:space="preserve">- это  </w:t>
      </w:r>
      <w:r w:rsidRPr="00D235B4">
        <w:rPr>
          <w:rStyle w:val="c1"/>
          <w:color w:val="000000"/>
          <w:sz w:val="28"/>
          <w:szCs w:val="28"/>
        </w:rPr>
        <w:t>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</w:t>
      </w:r>
      <w:r w:rsidR="00C01FA6" w:rsidRPr="00D235B4">
        <w:rPr>
          <w:rStyle w:val="c1"/>
          <w:color w:val="000000"/>
          <w:sz w:val="28"/>
          <w:szCs w:val="28"/>
        </w:rPr>
        <w:t>орые к этому не предрасполагают</w:t>
      </w:r>
      <w:r w:rsidRPr="00D235B4">
        <w:rPr>
          <w:rStyle w:val="c1"/>
          <w:color w:val="000000"/>
          <w:sz w:val="28"/>
          <w:szCs w:val="28"/>
        </w:rPr>
        <w:t>.</w:t>
      </w:r>
    </w:p>
    <w:p w:rsidR="00612123" w:rsidRPr="00D235B4" w:rsidRDefault="00612123" w:rsidP="00D235B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1"/>
          <w:color w:val="000000"/>
          <w:sz w:val="28"/>
          <w:szCs w:val="28"/>
        </w:rPr>
        <w:t>Следует отличать тревогу от тревожности. Если тревога - это эпизодические проявления беспокойства, волнения ребенка, то тревожность является устойчивым состоянием.</w:t>
      </w:r>
    </w:p>
    <w:p w:rsidR="00612123" w:rsidRPr="00D235B4" w:rsidRDefault="00612123" w:rsidP="00D235B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1"/>
          <w:color w:val="000000"/>
          <w:sz w:val="28"/>
          <w:szCs w:val="28"/>
        </w:rPr>
        <w:t>Когда же человек боится чего-то конкретного, мы говорим о проявлении страха. Каждому ребенку присущи определенные страхи. Однако если их очень много, то можно говорить о проявлениях тревожности в его характере.</w:t>
      </w:r>
    </w:p>
    <w:p w:rsidR="00612123" w:rsidRPr="00D235B4" w:rsidRDefault="00612123" w:rsidP="00D235B4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D235B4">
        <w:rPr>
          <w:rStyle w:val="c1"/>
          <w:color w:val="000000"/>
          <w:sz w:val="28"/>
          <w:szCs w:val="28"/>
        </w:rPr>
        <w:t>Тревожность ребенка во многом зависит от уровня тревожности окружающих его взрослых. Высокая тревожность родителя передается ребенку.</w:t>
      </w:r>
    </w:p>
    <w:p w:rsidR="00612123" w:rsidRPr="00D235B4" w:rsidRDefault="00612123" w:rsidP="00D235B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3"/>
          <w:b/>
          <w:bCs/>
          <w:color w:val="000000"/>
          <w:sz w:val="28"/>
          <w:szCs w:val="28"/>
        </w:rPr>
        <w:t>Портрет тревожного ребенка.</w:t>
      </w:r>
    </w:p>
    <w:p w:rsidR="00612123" w:rsidRPr="00D235B4" w:rsidRDefault="00612123" w:rsidP="00D235B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D235B4">
        <w:rPr>
          <w:rStyle w:val="c1"/>
          <w:color w:val="000000"/>
          <w:sz w:val="28"/>
          <w:szCs w:val="28"/>
        </w:rPr>
        <w:t>В группу детского сада входит ребенок. Он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</w:t>
      </w:r>
    </w:p>
    <w:p w:rsidR="00612123" w:rsidRPr="00D235B4" w:rsidRDefault="00612123" w:rsidP="00D235B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1"/>
          <w:color w:val="000000"/>
          <w:sz w:val="28"/>
          <w:szCs w:val="28"/>
        </w:rPr>
        <w:t>Это тревожный ребено</w:t>
      </w:r>
      <w:r w:rsidR="004F6D64" w:rsidRPr="00D235B4">
        <w:rPr>
          <w:rStyle w:val="c1"/>
          <w:color w:val="000000"/>
          <w:sz w:val="28"/>
          <w:szCs w:val="28"/>
        </w:rPr>
        <w:t xml:space="preserve">к. Его </w:t>
      </w:r>
      <w:r w:rsidRPr="00D235B4">
        <w:rPr>
          <w:rStyle w:val="c1"/>
          <w:color w:val="000000"/>
          <w:sz w:val="28"/>
          <w:szCs w:val="28"/>
        </w:rPr>
        <w:t>отличает чрезмерное беспокойство, причем иногда он боится не самого события, а его предчувствия. Час</w:t>
      </w:r>
      <w:r w:rsidR="004F6D64" w:rsidRPr="00D235B4">
        <w:rPr>
          <w:rStyle w:val="c1"/>
          <w:color w:val="000000"/>
          <w:sz w:val="28"/>
          <w:szCs w:val="28"/>
        </w:rPr>
        <w:t xml:space="preserve">то они ожидают самого худшего. </w:t>
      </w:r>
      <w:r w:rsidRPr="00D235B4">
        <w:rPr>
          <w:rStyle w:val="c1"/>
          <w:color w:val="000000"/>
          <w:sz w:val="28"/>
          <w:szCs w:val="28"/>
        </w:rPr>
        <w:t>Такие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низок. Они ищут поощрения, одобрения взрослых во всех делах.</w:t>
      </w:r>
    </w:p>
    <w:p w:rsidR="00612123" w:rsidRPr="00D235B4" w:rsidRDefault="00612123" w:rsidP="00D235B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35B4">
        <w:rPr>
          <w:rStyle w:val="c1"/>
          <w:color w:val="000000"/>
          <w:sz w:val="28"/>
          <w:szCs w:val="28"/>
        </w:rPr>
        <w:t xml:space="preserve"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</w:t>
      </w:r>
      <w:r w:rsidRPr="00D235B4">
        <w:rPr>
          <w:rStyle w:val="c1"/>
          <w:color w:val="000000"/>
          <w:sz w:val="28"/>
          <w:szCs w:val="28"/>
        </w:rPr>
        <w:lastRenderedPageBreak/>
        <w:t>ощущают сухость во рту, ком в горле, слабость в ногах, учащенное сердцебиение.</w:t>
      </w:r>
    </w:p>
    <w:p w:rsidR="00612123" w:rsidRPr="00BD0ECB" w:rsidRDefault="00612123" w:rsidP="00F74318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D0ECB">
        <w:rPr>
          <w:b/>
          <w:color w:val="000000"/>
          <w:sz w:val="28"/>
          <w:szCs w:val="28"/>
        </w:rPr>
        <w:t>Как может проявляться тревожность у детей</w:t>
      </w:r>
      <w:proofErr w:type="gramStart"/>
      <w:r w:rsidRPr="00BD0ECB">
        <w:rPr>
          <w:b/>
          <w:color w:val="000000"/>
          <w:sz w:val="28"/>
          <w:szCs w:val="28"/>
        </w:rPr>
        <w:t xml:space="preserve"> ?</w:t>
      </w:r>
      <w:proofErr w:type="gramEnd"/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t>Тревожность у детей может проявляться в физическом, психическом плане и поведении: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t xml:space="preserve"> </w:t>
      </w: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Невозможность расслабиться, мышечное напряжение, скованность; 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Суетливость, неусидчивость, повторяющиеся мелкие движения (кручение волос, обгрызание ногтей, покачивание ногами, раскачивание на стуле);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Желание много говорить, или наоборот напряженное молчание;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Сложность сосредоточения внимания;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Трудности со сном (бессонница, беспокойный сон, кошмары);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Быстрая утомляемость;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Трудно контролируемые, цепляющиеся друг за друга мысли и образы;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Беспокойство перед началом важных событий;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Боязнь любых даже самых незначительных перемен; </w:t>
      </w:r>
    </w:p>
    <w:p w:rsidR="00612123" w:rsidRPr="00612123" w:rsidRDefault="00612123" w:rsidP="00612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23">
        <w:rPr>
          <w:rFonts w:ascii="Times New Roman" w:hAnsi="Times New Roman" w:cs="Times New Roman"/>
          <w:sz w:val="28"/>
          <w:szCs w:val="28"/>
        </w:rPr>
        <w:sym w:font="Symbol" w:char="F0B7"/>
      </w:r>
      <w:r w:rsidRPr="00612123">
        <w:rPr>
          <w:rFonts w:ascii="Times New Roman" w:hAnsi="Times New Roman" w:cs="Times New Roman"/>
          <w:sz w:val="28"/>
          <w:szCs w:val="28"/>
        </w:rPr>
        <w:t xml:space="preserve"> Неуверенность в себе; </w:t>
      </w:r>
    </w:p>
    <w:p w:rsidR="00612123" w:rsidRDefault="00612123" w:rsidP="00612123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123">
        <w:rPr>
          <w:sz w:val="28"/>
          <w:szCs w:val="28"/>
        </w:rPr>
        <w:sym w:font="Symbol" w:char="F0B7"/>
      </w:r>
      <w:r w:rsidRPr="00612123">
        <w:rPr>
          <w:sz w:val="28"/>
          <w:szCs w:val="28"/>
        </w:rPr>
        <w:t xml:space="preserve"> Отказ от новой деятельности «я не смогу»;</w:t>
      </w:r>
    </w:p>
    <w:p w:rsidR="00BD0ECB" w:rsidRDefault="00BD0ECB" w:rsidP="00F74318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D0ECB">
        <w:rPr>
          <w:b/>
          <w:sz w:val="28"/>
          <w:szCs w:val="28"/>
        </w:rPr>
        <w:t xml:space="preserve">Как правильно </w:t>
      </w:r>
      <w:r>
        <w:rPr>
          <w:b/>
          <w:sz w:val="28"/>
          <w:szCs w:val="28"/>
        </w:rPr>
        <w:t>вести беседу</w:t>
      </w:r>
      <w:r w:rsidRPr="00BD0ECB">
        <w:rPr>
          <w:b/>
          <w:sz w:val="28"/>
          <w:szCs w:val="28"/>
        </w:rPr>
        <w:t xml:space="preserve"> с ребенком?</w:t>
      </w:r>
    </w:p>
    <w:p w:rsidR="00BD0ECB" w:rsidRPr="00B31499" w:rsidRDefault="00BD0ECB" w:rsidP="00F74318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1499">
        <w:rPr>
          <w:rFonts w:ascii="Times New Roman" w:hAnsi="Times New Roman" w:cs="Times New Roman"/>
          <w:sz w:val="28"/>
          <w:szCs w:val="28"/>
        </w:rPr>
        <w:t>Говорите спокойно, размеренно, немного замедлите речь</w:t>
      </w:r>
    </w:p>
    <w:p w:rsidR="00BD0ECB" w:rsidRPr="00B31499" w:rsidRDefault="00BD0ECB" w:rsidP="00F74318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1499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BD0ECB" w:rsidRPr="00B31499" w:rsidRDefault="00BD0ECB" w:rsidP="00F74318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1499">
        <w:rPr>
          <w:rFonts w:ascii="Times New Roman" w:hAnsi="Times New Roman" w:cs="Times New Roman"/>
          <w:sz w:val="28"/>
          <w:szCs w:val="28"/>
        </w:rPr>
        <w:t>Находитесь на одном уровне</w:t>
      </w:r>
      <w:r>
        <w:rPr>
          <w:rFonts w:ascii="Times New Roman" w:hAnsi="Times New Roman" w:cs="Times New Roman"/>
          <w:sz w:val="28"/>
          <w:szCs w:val="28"/>
        </w:rPr>
        <w:t xml:space="preserve"> глаз</w:t>
      </w:r>
      <w:r w:rsidRPr="00B31499">
        <w:rPr>
          <w:rFonts w:ascii="Times New Roman" w:hAnsi="Times New Roman" w:cs="Times New Roman"/>
          <w:sz w:val="28"/>
          <w:szCs w:val="28"/>
        </w:rPr>
        <w:t xml:space="preserve"> с ребенком</w:t>
      </w:r>
    </w:p>
    <w:p w:rsidR="00BD0ECB" w:rsidRPr="00B31499" w:rsidRDefault="00BD0ECB" w:rsidP="00F74318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1499">
        <w:rPr>
          <w:rFonts w:ascii="Times New Roman" w:hAnsi="Times New Roman" w:cs="Times New Roman"/>
          <w:sz w:val="28"/>
          <w:szCs w:val="28"/>
        </w:rPr>
        <w:t>Говорите в удобном и безопасном месте</w:t>
      </w:r>
    </w:p>
    <w:p w:rsidR="00BD0ECB" w:rsidRPr="00B31499" w:rsidRDefault="00BD0ECB" w:rsidP="00F74318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1499">
        <w:rPr>
          <w:rFonts w:ascii="Times New Roman" w:hAnsi="Times New Roman" w:cs="Times New Roman"/>
          <w:sz w:val="28"/>
          <w:szCs w:val="28"/>
        </w:rPr>
        <w:t>Цель – дать ребенку ощущение безопасности, опоры на взрослого</w:t>
      </w:r>
    </w:p>
    <w:p w:rsidR="00D235B4" w:rsidRDefault="00D235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4F6D64" w:rsidRDefault="00C01FA6" w:rsidP="00C01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для детей младшего возраста</w:t>
      </w:r>
    </w:p>
    <w:p w:rsidR="00D46866" w:rsidRDefault="00C01FA6" w:rsidP="00E96D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Любая игровая деятельность должна учитывать интересы маленького человека. </w:t>
      </w:r>
    </w:p>
    <w:p w:rsidR="002006F6" w:rsidRDefault="00D46866" w:rsidP="00F7431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Можно заняться с ребенком т</w:t>
      </w:r>
      <w:r w:rsidR="00C01FA6" w:rsidRPr="00C01FA6">
        <w:rPr>
          <w:color w:val="000000"/>
          <w:sz w:val="28"/>
          <w:szCs w:val="28"/>
          <w:shd w:val="clear" w:color="auto" w:fill="FFFFFF"/>
        </w:rPr>
        <w:t>ворчество</w:t>
      </w:r>
      <w:r>
        <w:rPr>
          <w:color w:val="000000"/>
          <w:sz w:val="28"/>
          <w:szCs w:val="28"/>
          <w:shd w:val="clear" w:color="auto" w:fill="FFFFFF"/>
        </w:rPr>
        <w:t>м -</w:t>
      </w:r>
      <w:r w:rsidR="00E96DD8">
        <w:rPr>
          <w:color w:val="000000"/>
          <w:sz w:val="28"/>
          <w:szCs w:val="28"/>
          <w:shd w:val="clear" w:color="auto" w:fill="FFFFFF"/>
        </w:rPr>
        <w:t xml:space="preserve"> </w:t>
      </w:r>
      <w:r w:rsidR="00C01FA6" w:rsidRPr="00C01FA6">
        <w:rPr>
          <w:color w:val="000000"/>
          <w:sz w:val="28"/>
          <w:szCs w:val="28"/>
          <w:shd w:val="clear" w:color="auto" w:fill="FFFFFF"/>
        </w:rPr>
        <w:t>пение</w:t>
      </w:r>
      <w:r>
        <w:rPr>
          <w:color w:val="000000"/>
          <w:sz w:val="28"/>
          <w:szCs w:val="28"/>
          <w:shd w:val="clear" w:color="auto" w:fill="FFFFFF"/>
        </w:rPr>
        <w:t>м, танцами</w:t>
      </w:r>
      <w:r w:rsidR="00C01FA6" w:rsidRPr="00C01FA6">
        <w:rPr>
          <w:color w:val="000000"/>
          <w:sz w:val="28"/>
          <w:szCs w:val="28"/>
          <w:shd w:val="clear" w:color="auto" w:fill="FFFFFF"/>
        </w:rPr>
        <w:t>, рисование</w:t>
      </w:r>
      <w:r>
        <w:rPr>
          <w:color w:val="000000"/>
          <w:sz w:val="28"/>
          <w:szCs w:val="28"/>
          <w:shd w:val="clear" w:color="auto" w:fill="FFFFFF"/>
        </w:rPr>
        <w:t>м, лепкой</w:t>
      </w:r>
      <w:r w:rsidR="00C01FA6" w:rsidRPr="00C01FA6">
        <w:rPr>
          <w:color w:val="000000"/>
          <w:sz w:val="28"/>
          <w:szCs w:val="28"/>
          <w:shd w:val="clear" w:color="auto" w:fill="FFFFFF"/>
        </w:rPr>
        <w:t>, конструирование</w:t>
      </w:r>
      <w:r>
        <w:rPr>
          <w:color w:val="000000"/>
          <w:sz w:val="28"/>
          <w:szCs w:val="28"/>
          <w:shd w:val="clear" w:color="auto" w:fill="FFFFFF"/>
        </w:rPr>
        <w:t xml:space="preserve">м, </w:t>
      </w:r>
      <w:r w:rsidR="00E96DD8">
        <w:rPr>
          <w:color w:val="000000"/>
          <w:sz w:val="28"/>
          <w:szCs w:val="28"/>
          <w:shd w:val="clear" w:color="auto" w:fill="FFFFFF"/>
        </w:rPr>
        <w:t xml:space="preserve">почитать с ребенком сказки, </w:t>
      </w:r>
      <w:r>
        <w:rPr>
          <w:color w:val="000000"/>
          <w:sz w:val="28"/>
          <w:szCs w:val="28"/>
          <w:shd w:val="clear" w:color="auto" w:fill="FFFFFF"/>
        </w:rPr>
        <w:t>поиграть  с песком или крупами, водой. Завлечь ребёнка</w:t>
      </w:r>
      <w:r w:rsidRPr="00D468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пальчиковыми играми </w:t>
      </w:r>
      <w:r w:rsidRPr="00D46866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</w:t>
      </w:r>
      <w:r w:rsidRPr="00D46866">
        <w:rPr>
          <w:rFonts w:eastAsiaTheme="minorHAnsi"/>
          <w:sz w:val="28"/>
          <w:szCs w:val="28"/>
          <w:shd w:val="clear" w:color="auto" w:fill="FFFFFF"/>
          <w:lang w:eastAsia="en-US"/>
        </w:rPr>
        <w:t>альчиков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ой гимнастикой.</w:t>
      </w:r>
      <w:r w:rsidR="00F7431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Поиграть в с</w:t>
      </w:r>
      <w:r w:rsidR="00C01FA6" w:rsidRPr="00C01FA6">
        <w:rPr>
          <w:color w:val="000000"/>
          <w:sz w:val="28"/>
          <w:szCs w:val="28"/>
          <w:shd w:val="clear" w:color="auto" w:fill="FFFFFF"/>
        </w:rPr>
        <w:t>южетные игры (боль</w:t>
      </w:r>
      <w:r w:rsidR="00F74318">
        <w:rPr>
          <w:color w:val="000000"/>
          <w:sz w:val="28"/>
          <w:szCs w:val="28"/>
          <w:shd w:val="clear" w:color="auto" w:fill="FFFFFF"/>
        </w:rPr>
        <w:t>ничка, пожарный, дочки-матери).</w:t>
      </w:r>
      <w:r w:rsidR="002006F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06F6" w:rsidRPr="002006F6" w:rsidRDefault="002006F6" w:rsidP="00F7431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06F6">
        <w:rPr>
          <w:color w:val="000000"/>
          <w:sz w:val="28"/>
          <w:szCs w:val="28"/>
          <w:shd w:val="clear" w:color="auto" w:fill="FFFFFF"/>
        </w:rPr>
        <w:t>В работе с детьми находящиеся в тревожном состоянии хорошо помогают игры на телесный контакт, массаж, ласковые прикосновения, так же игры на дыхание и релаксаци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2006F6">
        <w:rPr>
          <w:color w:val="000000"/>
          <w:sz w:val="28"/>
          <w:szCs w:val="28"/>
          <w:shd w:val="clear" w:color="auto" w:fill="FFFFFF"/>
        </w:rPr>
        <w:t xml:space="preserve"> (под спокойную, приятную музыку).</w:t>
      </w:r>
    </w:p>
    <w:p w:rsidR="00E96DD8" w:rsidRPr="00E96DD8" w:rsidRDefault="00E96DD8" w:rsidP="00E96DD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E96DD8">
        <w:rPr>
          <w:rStyle w:val="c1"/>
          <w:color w:val="000000"/>
          <w:sz w:val="28"/>
        </w:rPr>
        <w:t>Для большинства развивающих игр требуется определенный реквизит. Это бытовые принадлежности, природные материалы, а также игрушки или их наборы. Они должны отвечать определенным требованиям: способствовать развитию физических навыков; развивать мелкую моторику, речь, интеллект; отражать личный мир ребенка, где он сможет примерить на себя интересующую профессию или социальную роль; развивать творческий потенциал ребенка; вырабатывать усидчивость, прилежность; давать возможность релаксации.</w:t>
      </w:r>
      <w:r w:rsidR="002006F6">
        <w:rPr>
          <w:rStyle w:val="c1"/>
          <w:color w:val="000000"/>
          <w:sz w:val="28"/>
        </w:rPr>
        <w:t xml:space="preserve"> Эти методы так же способствуют снятию напряжения и </w:t>
      </w:r>
      <w:proofErr w:type="gramStart"/>
      <w:r w:rsidR="002006F6">
        <w:rPr>
          <w:rStyle w:val="c1"/>
          <w:color w:val="000000"/>
          <w:sz w:val="28"/>
        </w:rPr>
        <w:t>помогают ребенку расслабится</w:t>
      </w:r>
      <w:proofErr w:type="gramEnd"/>
      <w:r w:rsidR="002006F6">
        <w:rPr>
          <w:rStyle w:val="c1"/>
          <w:color w:val="000000"/>
          <w:sz w:val="28"/>
        </w:rPr>
        <w:t>.</w:t>
      </w:r>
    </w:p>
    <w:p w:rsidR="00E96DD8" w:rsidRDefault="00E96DD8" w:rsidP="00D4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Приведены примеры игр с детьми и родителями дома.</w:t>
      </w:r>
    </w:p>
    <w:p w:rsidR="00E96DD8" w:rsidRPr="00C01FA6" w:rsidRDefault="00E96DD8" w:rsidP="00D4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ECB" w:rsidRPr="004F6D64" w:rsidRDefault="00BD0ECB" w:rsidP="004F6D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D64">
        <w:rPr>
          <w:rFonts w:ascii="Times New Roman" w:hAnsi="Times New Roman" w:cs="Times New Roman"/>
          <w:b/>
          <w:i/>
          <w:sz w:val="28"/>
          <w:szCs w:val="28"/>
          <w:u w:val="single"/>
        </w:rPr>
        <w:t>Рисование</w:t>
      </w:r>
    </w:p>
    <w:p w:rsidR="00BD0ECB" w:rsidRPr="004F6D64" w:rsidRDefault="00BD0ECB" w:rsidP="004F6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Рисование для </w:t>
      </w:r>
      <w:r w:rsidR="00200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4F6D64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занимательная игра. Рисование оказывает большое влияние на эмоциональное и и</w:t>
      </w:r>
      <w:r w:rsidR="002006F6">
        <w:rPr>
          <w:rFonts w:ascii="Times New Roman" w:hAnsi="Times New Roman" w:cs="Times New Roman"/>
          <w:sz w:val="28"/>
          <w:szCs w:val="28"/>
          <w:shd w:val="clear" w:color="auto" w:fill="FFFFFF"/>
        </w:rPr>
        <w:t>нтеллектуальное состояние ребенка</w:t>
      </w:r>
      <w:proofErr w:type="gramStart"/>
      <w:r w:rsidR="00200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D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F6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говоря о развитии мелкой моторики. Рисовать можно карандашами, красками, мелками, фломастерами</w:t>
      </w:r>
      <w:proofErr w:type="gramStart"/>
      <w:r w:rsidRPr="004F6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6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00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руками( пальчиками), </w:t>
      </w:r>
      <w:r w:rsidRPr="004F6D64">
        <w:rPr>
          <w:rFonts w:ascii="Times New Roman" w:hAnsi="Times New Roman" w:cs="Times New Roman"/>
          <w:sz w:val="28"/>
          <w:szCs w:val="28"/>
          <w:shd w:val="clear" w:color="auto" w:fill="FFFFFF"/>
        </w:rPr>
        <w:t>и т д.</w:t>
      </w:r>
    </w:p>
    <w:p w:rsidR="00BD0ECB" w:rsidRPr="004F6D64" w:rsidRDefault="00BD0ECB" w:rsidP="00C01F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6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Игры с песком или крупами</w:t>
      </w:r>
    </w:p>
    <w:p w:rsidR="00BD0ECB" w:rsidRPr="004F6D64" w:rsidRDefault="005A32D7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8" w:tooltip="Игры с песком" w:history="1">
        <w:r w:rsidR="00BD0ECB" w:rsidRPr="004F6D6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Игры с песком или крупами прекрасное</w:t>
        </w:r>
      </w:hyperlink>
      <w:r w:rsidR="00BD0ECB" w:rsidRPr="004F6D64">
        <w:rPr>
          <w:sz w:val="28"/>
          <w:szCs w:val="28"/>
        </w:rPr>
        <w:t xml:space="preserve"> </w:t>
      </w:r>
      <w:r w:rsidR="00BD0ECB" w:rsidRPr="004F6D64">
        <w:rPr>
          <w:sz w:val="28"/>
          <w:szCs w:val="28"/>
          <w:shd w:val="clear" w:color="auto" w:fill="FFFFFF"/>
        </w:rPr>
        <w:t xml:space="preserve">средство для установления контакта с ребенком. Можно проигрывать волнующую ситуацию с помощью мелких игрушек, тем самым освобождая ребенка от напряжения, </w:t>
      </w:r>
      <w:r w:rsidR="00BD0ECB" w:rsidRPr="004F6D64">
        <w:rPr>
          <w:sz w:val="28"/>
          <w:szCs w:val="28"/>
          <w:shd w:val="clear" w:color="auto" w:fill="FFFFFF"/>
        </w:rPr>
        <w:lastRenderedPageBreak/>
        <w:t xml:space="preserve">беспокойства и предоставляя ему возможность </w:t>
      </w:r>
      <w:proofErr w:type="gramStart"/>
      <w:r w:rsidR="00BD0ECB" w:rsidRPr="004F6D64">
        <w:rPr>
          <w:sz w:val="28"/>
          <w:szCs w:val="28"/>
          <w:shd w:val="clear" w:color="auto" w:fill="FFFFFF"/>
        </w:rPr>
        <w:t>высказаться</w:t>
      </w:r>
      <w:proofErr w:type="gramEnd"/>
      <w:r w:rsidR="00BD0ECB" w:rsidRPr="004F6D64">
        <w:rPr>
          <w:sz w:val="28"/>
          <w:szCs w:val="28"/>
          <w:shd w:val="clear" w:color="auto" w:fill="FFFFFF"/>
        </w:rPr>
        <w:t xml:space="preserve"> развивая речь.</w:t>
      </w:r>
      <w:r w:rsidR="000724A8" w:rsidRPr="004F6D64">
        <w:rPr>
          <w:sz w:val="28"/>
          <w:szCs w:val="28"/>
          <w:shd w:val="clear" w:color="auto" w:fill="FFFFFF"/>
        </w:rPr>
        <w:t xml:space="preserve"> Так же хорошо  помогает сбросить избыточное психомоторное возбуждение –</w:t>
      </w:r>
      <w:r w:rsidR="004F6D64">
        <w:rPr>
          <w:sz w:val="28"/>
          <w:szCs w:val="28"/>
          <w:shd w:val="clear" w:color="auto" w:fill="FFFFFF"/>
        </w:rPr>
        <w:t xml:space="preserve"> </w:t>
      </w:r>
      <w:r w:rsidR="000724A8" w:rsidRPr="004F6D64">
        <w:rPr>
          <w:sz w:val="28"/>
          <w:szCs w:val="28"/>
          <w:shd w:val="clear" w:color="auto" w:fill="FFFFFF"/>
        </w:rPr>
        <w:t>игры с водой.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t xml:space="preserve">Для игр с песком и крупами нужна емкость. Желательно, чтобы емкость имела крышку и закрывалась на ночь. </w:t>
      </w:r>
      <w:proofErr w:type="gramStart"/>
      <w:r w:rsidRPr="004F6D64">
        <w:rPr>
          <w:sz w:val="28"/>
          <w:szCs w:val="28"/>
        </w:rPr>
        <w:t>Пусть будет под рукой набор мелких игрушек, персонажей из сказок и различные человечки, животные, растения, дома, машинки, деревянные дощечки, палочки, орешки, пуговицы и т. д. Эта коллекция должна постоянно пополняться.</w:t>
      </w:r>
      <w:proofErr w:type="gramEnd"/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t>Организуя различные игры, помните, что ребенок будет активен и получит удовольствие в том случае, если игра ему интересна и знакома.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b/>
          <w:sz w:val="28"/>
          <w:szCs w:val="28"/>
        </w:rPr>
        <w:t>«Идут медвежата»</w:t>
      </w:r>
      <w:r w:rsidRPr="004F6D64">
        <w:rPr>
          <w:sz w:val="28"/>
          <w:szCs w:val="28"/>
        </w:rPr>
        <w:t xml:space="preserve"> — ребенок кулачками и ладонями с силой надавливает на</w:t>
      </w:r>
      <w:r w:rsidR="000724A8" w:rsidRPr="004F6D64">
        <w:rPr>
          <w:sz w:val="28"/>
          <w:szCs w:val="28"/>
        </w:rPr>
        <w:t xml:space="preserve"> </w:t>
      </w:r>
      <w:hyperlink r:id="rId9" w:tooltip="Песок. Все материалы с использованием песка" w:history="1">
        <w:r w:rsidRPr="004F6D6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песок или мелкую крупу</w:t>
        </w:r>
      </w:hyperlink>
      <w:r w:rsidRPr="004F6D64">
        <w:rPr>
          <w:sz w:val="28"/>
          <w:szCs w:val="28"/>
        </w:rPr>
        <w:t>.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t xml:space="preserve">• </w:t>
      </w:r>
      <w:r w:rsidRPr="004F6D64">
        <w:rPr>
          <w:b/>
          <w:sz w:val="28"/>
          <w:szCs w:val="28"/>
        </w:rPr>
        <w:t>«Прыгают зайцы»</w:t>
      </w:r>
      <w:r w:rsidRPr="004F6D64">
        <w:rPr>
          <w:sz w:val="28"/>
          <w:szCs w:val="28"/>
        </w:rPr>
        <w:t xml:space="preserve"> — кончиками пальцев ребенок ударяет по поверхности песка или крупы, двигаясь в разных направлениях.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t xml:space="preserve">• </w:t>
      </w:r>
      <w:r w:rsidRPr="004F6D64">
        <w:rPr>
          <w:b/>
          <w:sz w:val="28"/>
          <w:szCs w:val="28"/>
        </w:rPr>
        <w:t>«Ползут змейки»</w:t>
      </w:r>
      <w:r w:rsidRPr="004F6D64">
        <w:rPr>
          <w:sz w:val="28"/>
          <w:szCs w:val="28"/>
        </w:rPr>
        <w:t xml:space="preserve"> — ребенок расслабленными/напряженными пальцами рук делает поверхность волнистой (в разных направлениях).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t xml:space="preserve">• </w:t>
      </w:r>
      <w:r w:rsidRPr="004F6D64">
        <w:rPr>
          <w:b/>
          <w:sz w:val="28"/>
          <w:szCs w:val="28"/>
        </w:rPr>
        <w:t>«Бегут жучки-паучки»</w:t>
      </w:r>
      <w:r w:rsidRPr="004F6D64">
        <w:rPr>
          <w:sz w:val="28"/>
          <w:szCs w:val="28"/>
        </w:rPr>
        <w:t xml:space="preserve"> — ребенок двигает всеми пальцами, имитируя движение насекомых (можно полностью погружать руки в песок или крупу, </w:t>
      </w:r>
      <w:proofErr w:type="gramStart"/>
      <w:r w:rsidRPr="004F6D64">
        <w:rPr>
          <w:sz w:val="28"/>
          <w:szCs w:val="28"/>
        </w:rPr>
        <w:t>встречаясь руками друг с</w:t>
      </w:r>
      <w:proofErr w:type="gramEnd"/>
      <w:r w:rsidRPr="004F6D64">
        <w:rPr>
          <w:sz w:val="28"/>
          <w:szCs w:val="28"/>
        </w:rPr>
        <w:t xml:space="preserve"> другом — «жучки здороваются»).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t xml:space="preserve">• </w:t>
      </w:r>
      <w:r w:rsidRPr="004F6D64">
        <w:rPr>
          <w:b/>
          <w:sz w:val="28"/>
          <w:szCs w:val="28"/>
        </w:rPr>
        <w:t>«</w:t>
      </w:r>
      <w:proofErr w:type="spellStart"/>
      <w:r w:rsidRPr="004F6D64">
        <w:rPr>
          <w:b/>
          <w:sz w:val="28"/>
          <w:szCs w:val="28"/>
        </w:rPr>
        <w:t>Кроказябла</w:t>
      </w:r>
      <w:proofErr w:type="spellEnd"/>
      <w:r w:rsidRPr="004F6D64">
        <w:rPr>
          <w:b/>
          <w:sz w:val="28"/>
          <w:szCs w:val="28"/>
        </w:rPr>
        <w:t>»</w:t>
      </w:r>
      <w:r w:rsidRPr="004F6D64">
        <w:rPr>
          <w:sz w:val="28"/>
          <w:szCs w:val="28"/>
        </w:rPr>
        <w:t xml:space="preserve"> — дети оставляют на песке или крупе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нарисовать).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F6D64">
        <w:rPr>
          <w:b/>
          <w:sz w:val="28"/>
          <w:szCs w:val="28"/>
          <w:u w:val="single"/>
          <w:bdr w:val="none" w:sz="0" w:space="0" w:color="auto" w:frame="1"/>
        </w:rPr>
        <w:t>Игра «Узоры на песке»</w:t>
      </w:r>
    </w:p>
    <w:p w:rsidR="00BD0ECB" w:rsidRPr="004F6D64" w:rsidRDefault="00BD0ECB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t>Рисуем пальцем, ребром ладони, кисточкой различные геометрические фигуры, простые/сложные узоры, прямые и волнистые дорожки, заборчики, лесенки.</w:t>
      </w:r>
    </w:p>
    <w:p w:rsidR="000724A8" w:rsidRPr="004F6D64" w:rsidRDefault="000724A8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F6D64">
        <w:rPr>
          <w:b/>
          <w:sz w:val="28"/>
          <w:szCs w:val="28"/>
          <w:u w:val="single"/>
          <w:bdr w:val="none" w:sz="0" w:space="0" w:color="auto" w:frame="1"/>
        </w:rPr>
        <w:t xml:space="preserve">Игра «Детские </w:t>
      </w:r>
      <w:proofErr w:type="spellStart"/>
      <w:r w:rsidRPr="004F6D64">
        <w:rPr>
          <w:b/>
          <w:sz w:val="28"/>
          <w:szCs w:val="28"/>
          <w:u w:val="single"/>
          <w:bdr w:val="none" w:sz="0" w:space="0" w:color="auto" w:frame="1"/>
        </w:rPr>
        <w:t>секретики</w:t>
      </w:r>
      <w:proofErr w:type="spellEnd"/>
      <w:r w:rsidRPr="004F6D64">
        <w:rPr>
          <w:b/>
          <w:sz w:val="28"/>
          <w:szCs w:val="28"/>
          <w:u w:val="single"/>
          <w:bdr w:val="none" w:sz="0" w:space="0" w:color="auto" w:frame="1"/>
        </w:rPr>
        <w:t>»</w:t>
      </w:r>
      <w:r w:rsidRPr="004F6D64">
        <w:rPr>
          <w:b/>
          <w:sz w:val="28"/>
          <w:szCs w:val="28"/>
        </w:rPr>
        <w:t>.</w:t>
      </w:r>
    </w:p>
    <w:p w:rsidR="00BD0ECB" w:rsidRPr="004F6D64" w:rsidRDefault="000724A8" w:rsidP="004F6D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sz w:val="28"/>
          <w:szCs w:val="28"/>
        </w:rPr>
        <w:lastRenderedPageBreak/>
        <w:t xml:space="preserve">Ребенка просят отвернуться, а в это время взрослый прячет </w:t>
      </w:r>
      <w:proofErr w:type="spellStart"/>
      <w:r w:rsidRPr="004F6D64">
        <w:rPr>
          <w:sz w:val="28"/>
          <w:szCs w:val="28"/>
        </w:rPr>
        <w:t>секретики</w:t>
      </w:r>
      <w:proofErr w:type="spellEnd"/>
      <w:r w:rsidRPr="004F6D64">
        <w:rPr>
          <w:sz w:val="28"/>
          <w:szCs w:val="28"/>
        </w:rPr>
        <w:t xml:space="preserve"> на различных участках песочной или крупяной картины. Ребенок поворачивается и отыскивает </w:t>
      </w:r>
      <w:proofErr w:type="spellStart"/>
      <w:r w:rsidRPr="004F6D64">
        <w:rPr>
          <w:sz w:val="28"/>
          <w:szCs w:val="28"/>
        </w:rPr>
        <w:t>секретики</w:t>
      </w:r>
      <w:proofErr w:type="spellEnd"/>
      <w:r w:rsidRPr="004F6D64">
        <w:rPr>
          <w:sz w:val="28"/>
          <w:szCs w:val="28"/>
        </w:rPr>
        <w:t>.</w:t>
      </w:r>
    </w:p>
    <w:p w:rsidR="000724A8" w:rsidRPr="004F6D64" w:rsidRDefault="000724A8" w:rsidP="004F6D6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  <w:u w:val="single"/>
        </w:rPr>
      </w:pPr>
      <w:r w:rsidRPr="004F6D64">
        <w:rPr>
          <w:rStyle w:val="c4"/>
          <w:b/>
          <w:bCs/>
          <w:sz w:val="28"/>
          <w:szCs w:val="28"/>
          <w:u w:val="single"/>
        </w:rPr>
        <w:t>Игры «Фасолевые ванны»</w:t>
      </w:r>
    </w:p>
    <w:p w:rsidR="000724A8" w:rsidRPr="004F6D64" w:rsidRDefault="000724A8" w:rsidP="004F6D6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rStyle w:val="c4"/>
          <w:sz w:val="28"/>
          <w:szCs w:val="28"/>
        </w:rPr>
        <w:t>В миску или коробку насыпьте фасоль (горох), бросьте туда мелкие игрушки и размешайте.</w:t>
      </w:r>
    </w:p>
    <w:p w:rsidR="000724A8" w:rsidRPr="004F6D64" w:rsidRDefault="000724A8" w:rsidP="004F6D6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rStyle w:val="c4"/>
          <w:sz w:val="28"/>
          <w:szCs w:val="28"/>
        </w:rPr>
        <w:t>Задание для малыша – запустить руки в фасоль и искать игрушки.</w:t>
      </w:r>
    </w:p>
    <w:p w:rsidR="000724A8" w:rsidRPr="004F6D64" w:rsidRDefault="000724A8" w:rsidP="004F6D6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D64">
        <w:rPr>
          <w:rStyle w:val="c4"/>
          <w:sz w:val="28"/>
          <w:szCs w:val="28"/>
        </w:rPr>
        <w:t>Если ребенок уже говорит, попросите его на ощупь определить и назвать, что спряталось в фасоли.</w:t>
      </w:r>
    </w:p>
    <w:p w:rsidR="000724A8" w:rsidRPr="004F6D64" w:rsidRDefault="000724A8" w:rsidP="004F6D6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4F6D64">
        <w:rPr>
          <w:rStyle w:val="c4"/>
          <w:sz w:val="28"/>
          <w:szCs w:val="28"/>
        </w:rPr>
        <w:t xml:space="preserve">То же самое можно сделать, положив в емкость с манной крупой несколько </w:t>
      </w:r>
      <w:proofErr w:type="spellStart"/>
      <w:r w:rsidRPr="004F6D64">
        <w:rPr>
          <w:rStyle w:val="c4"/>
          <w:sz w:val="28"/>
          <w:szCs w:val="28"/>
        </w:rPr>
        <w:t>фасолин</w:t>
      </w:r>
      <w:proofErr w:type="spellEnd"/>
      <w:r w:rsidRPr="004F6D64">
        <w:rPr>
          <w:rStyle w:val="c4"/>
          <w:sz w:val="28"/>
          <w:szCs w:val="28"/>
        </w:rPr>
        <w:t xml:space="preserve">. Малыш нащупывает их пальчиками и выкладывает в мисочку. А мама громко считает находки до тех пор, пока все </w:t>
      </w:r>
      <w:proofErr w:type="spellStart"/>
      <w:r w:rsidRPr="004F6D64">
        <w:rPr>
          <w:rStyle w:val="c4"/>
          <w:sz w:val="28"/>
          <w:szCs w:val="28"/>
        </w:rPr>
        <w:t>фасолины</w:t>
      </w:r>
      <w:proofErr w:type="spellEnd"/>
      <w:r w:rsidRPr="004F6D64">
        <w:rPr>
          <w:rStyle w:val="c4"/>
          <w:sz w:val="28"/>
          <w:szCs w:val="28"/>
        </w:rPr>
        <w:t xml:space="preserve"> не будут найдены.</w:t>
      </w:r>
    </w:p>
    <w:p w:rsidR="000724A8" w:rsidRPr="004F6D64" w:rsidRDefault="000724A8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F6D64">
        <w:rPr>
          <w:rStyle w:val="c4"/>
          <w:b/>
          <w:sz w:val="28"/>
          <w:szCs w:val="28"/>
          <w:u w:val="single"/>
        </w:rPr>
        <w:t xml:space="preserve">Игры с водой </w:t>
      </w:r>
    </w:p>
    <w:p w:rsidR="004F6D64" w:rsidRPr="004F6D64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F6D64">
        <w:rPr>
          <w:b/>
          <w:sz w:val="28"/>
          <w:szCs w:val="28"/>
          <w:shd w:val="clear" w:color="auto" w:fill="FFFFFF"/>
        </w:rPr>
        <w:t xml:space="preserve">Игра </w:t>
      </w:r>
      <w:r w:rsidRPr="004F6D64">
        <w:rPr>
          <w:rStyle w:val="c4"/>
          <w:b/>
          <w:sz w:val="28"/>
          <w:szCs w:val="28"/>
          <w:u w:val="single"/>
        </w:rPr>
        <w:t>«</w:t>
      </w:r>
      <w:r w:rsidRPr="004F6D64">
        <w:rPr>
          <w:b/>
          <w:sz w:val="28"/>
          <w:szCs w:val="28"/>
          <w:u w:val="single"/>
        </w:rPr>
        <w:t>Цветная вода»</w:t>
      </w:r>
    </w:p>
    <w:p w:rsidR="000724A8" w:rsidRPr="004F6D64" w:rsidRDefault="000724A8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F6D64">
        <w:rPr>
          <w:sz w:val="28"/>
          <w:szCs w:val="28"/>
          <w:shd w:val="clear" w:color="auto" w:fill="FFFFFF"/>
        </w:rPr>
        <w:t>Расставьте стаканы в ряд на столе и наполните водой. Возьмите на кисточку краску одного из основных цветов - красный, желтый, синий, зеленый (можете начинать с любимого цвета ребенка, если такой есть, это поможет вовлечь ребенка в игру) - и разведите в одном из стаканов. Комментируя свои действия, постарайтесь привлечь внимание ребенка, внесите элемент "волшебства": "Сейчас возьмем на кисточку твою любимую желтую краску, вот так. А теперь... опустим в стакан с водой. Интересно, что получится? Смотри, как красиво!" Обычно ребенок завороженно следит за тем, как облачко краски постепенно растворяется в воде. Можно разнообразить эффект и в следующем стакане понять, какой из способов ему больше нравится.</w:t>
      </w:r>
    </w:p>
    <w:p w:rsidR="000724A8" w:rsidRPr="004F6D64" w:rsidRDefault="000724A8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4F6D64">
        <w:rPr>
          <w:b/>
          <w:sz w:val="28"/>
          <w:szCs w:val="28"/>
          <w:u w:val="single"/>
          <w:shd w:val="clear" w:color="auto" w:fill="FFFFFF"/>
        </w:rPr>
        <w:t>Игра переливание воды</w:t>
      </w:r>
    </w:p>
    <w:p w:rsidR="000724A8" w:rsidRPr="000724A8" w:rsidRDefault="000724A8" w:rsidP="004F6D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Возьмите пластиковые бутылки, пузырьки, стаканчики, мисочки различных размеров. Теперь наполняйте их водой: "Буль-буль, потекла </w:t>
      </w:r>
      <w:r w:rsidRPr="00072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водичка. Вот пустая бутылочка, а теперь - полная". Можно переливать воду из одной посуды в другую.</w:t>
      </w:r>
    </w:p>
    <w:p w:rsidR="000724A8" w:rsidRPr="004F6D64" w:rsidRDefault="000724A8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F6D64">
        <w:rPr>
          <w:b/>
          <w:sz w:val="28"/>
          <w:szCs w:val="28"/>
          <w:u w:val="single"/>
        </w:rPr>
        <w:t>Игра «Озеро».</w:t>
      </w:r>
    </w:p>
    <w:p w:rsidR="000724A8" w:rsidRPr="000724A8" w:rsidRDefault="000724A8" w:rsidP="004F6D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Наполните большой таз водой: теперь это "озеро", в котором плавают рыбки или уточки: "Вот какое глубокое озеро - много воды! В озере плавают уточки. Вот мама утка. А вот ее детки </w:t>
      </w:r>
      <w:proofErr w:type="gramStart"/>
      <w:r w:rsidRPr="00072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0724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аленькие утята. "Кря-кря-кря! - говорит утка. - Дети, плывите за мной!" Вот уточки вышли на бережок и греются на солнышке" и т.д.</w:t>
      </w:r>
    </w:p>
    <w:p w:rsidR="000724A8" w:rsidRPr="004F6D64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F6D64">
        <w:rPr>
          <w:b/>
          <w:sz w:val="28"/>
          <w:szCs w:val="28"/>
          <w:u w:val="single"/>
        </w:rPr>
        <w:t xml:space="preserve"> Игра «Море»</w:t>
      </w:r>
    </w:p>
    <w:p w:rsidR="004F6D64" w:rsidRPr="004F6D64" w:rsidRDefault="004F6D64" w:rsidP="004F6D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Таз с водой может превратиться в "море", по которому плывут кораблики: "Поплыл по морю кораблик и гудит: у-у-у! А кто хочет поплавать на корабле? Зайка хочет! (можно использовать фигурки, вылепленные из пластилина, которые прочно устанавливаются на палубе) Вот поднялся ветер! Какие сильные волны! Перевернулся наш кораблик - давай скорее спасать пассажиров! А теперь починим кораблик и можно плыть дальше" и т.д.</w:t>
      </w:r>
    </w:p>
    <w:p w:rsidR="004F6D64" w:rsidRPr="004F6D64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F6D64">
        <w:rPr>
          <w:b/>
          <w:sz w:val="28"/>
          <w:szCs w:val="28"/>
          <w:u w:val="single"/>
        </w:rPr>
        <w:t>Игра «Мыльные пузыри»</w:t>
      </w:r>
    </w:p>
    <w:p w:rsidR="004F6D64" w:rsidRPr="004F6D64" w:rsidRDefault="004F6D64" w:rsidP="004F6D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нравится наблюдать за кружением мыльных пузырей, с криками восторга они носятся по комнате, пока не "поймают" все до одного, и тут же просят повторения. Но сами выдуть пузыри часто отказываются - это требует сноровки и определе</w:t>
      </w:r>
      <w:r w:rsidR="00D46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нного уровня развития дыхания. </w:t>
      </w:r>
      <w:r w:rsidRPr="004F6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предлагаем предварительно подготовить ребенка к игре с мыльными пузырями. Для этого нужно научить его сильно дуть, направлять струю воздуха в нужном направлении.</w:t>
      </w:r>
    </w:p>
    <w:p w:rsidR="004F6D64" w:rsidRPr="004F6D64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F6D64">
        <w:rPr>
          <w:b/>
          <w:sz w:val="28"/>
          <w:szCs w:val="28"/>
          <w:u w:val="single"/>
        </w:rPr>
        <w:t>Игра «</w:t>
      </w:r>
      <w:proofErr w:type="spellStart"/>
      <w:r w:rsidRPr="004F6D64">
        <w:rPr>
          <w:b/>
          <w:sz w:val="28"/>
          <w:szCs w:val="28"/>
          <w:u w:val="single"/>
        </w:rPr>
        <w:t>Бульки</w:t>
      </w:r>
      <w:proofErr w:type="spellEnd"/>
      <w:r w:rsidRPr="004F6D64">
        <w:rPr>
          <w:b/>
          <w:sz w:val="28"/>
          <w:szCs w:val="28"/>
          <w:u w:val="single"/>
        </w:rPr>
        <w:t>»</w:t>
      </w:r>
    </w:p>
    <w:p w:rsidR="004F6D64" w:rsidRPr="004F6D64" w:rsidRDefault="004F6D64" w:rsidP="004F6D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Дуть через трубочку в стакан, наполовину наполненный водой. Игра покажет, сформирован ли у ребенка целенаправленный выдох и сильно ли он дует. Играя с мыльными пузырями, соблюдайте меры предосторожности. Следите, чтобы ребенок не втягивал жидкость в рот. Он может сделать это по инерции, если привык пить сок из пакетиков через трубочку, или захочет </w:t>
      </w:r>
      <w:r w:rsidRPr="004F6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попробовать жидкость для мыльных пузырей на вкус. Поэтому используйте безвредные вещества и понемногу.</w:t>
      </w:r>
    </w:p>
    <w:p w:rsidR="004F6D64" w:rsidRPr="00C01FA6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01FA6">
        <w:rPr>
          <w:b/>
          <w:sz w:val="28"/>
          <w:szCs w:val="28"/>
          <w:u w:val="single"/>
        </w:rPr>
        <w:t>Игра «Разноцветный лед»</w:t>
      </w:r>
    </w:p>
    <w:p w:rsidR="004F6D64" w:rsidRPr="004F6D64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F6D64">
        <w:rPr>
          <w:sz w:val="28"/>
          <w:szCs w:val="28"/>
          <w:shd w:val="clear" w:color="auto" w:fill="FFFFFF"/>
        </w:rPr>
        <w:t>Можно приготовить разноцветный лед, добавив в воду краски. Или порисовать краской на большом куске льда.</w:t>
      </w:r>
    </w:p>
    <w:p w:rsidR="004F6D64" w:rsidRPr="00C01FA6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01FA6">
        <w:rPr>
          <w:b/>
          <w:sz w:val="28"/>
          <w:szCs w:val="28"/>
          <w:u w:val="single"/>
          <w:shd w:val="clear" w:color="auto" w:fill="FFFFFF"/>
        </w:rPr>
        <w:t>Игра «Морские сокровища»</w:t>
      </w:r>
    </w:p>
    <w:p w:rsidR="004F6D64" w:rsidRPr="004F6D64" w:rsidRDefault="004F6D64" w:rsidP="004F6D6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4F6D64">
        <w:rPr>
          <w:sz w:val="28"/>
          <w:szCs w:val="28"/>
          <w:shd w:val="clear" w:color="auto" w:fill="FFFFFF"/>
        </w:rPr>
        <w:t>Дети достают со дна емкости («моря») «сокровища»- камушки, ракушки, крупные блестящие пуговицы и разные необычные мелкие предметы. Усложнение – достать с помощью совочка, ложечки, ситечка.</w:t>
      </w:r>
    </w:p>
    <w:p w:rsidR="000724A8" w:rsidRDefault="00C01FA6" w:rsidP="00C01FA6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eastAsiaTheme="minorHAnsi"/>
          <w:b/>
          <w:sz w:val="28"/>
          <w:szCs w:val="28"/>
          <w:u w:val="single"/>
          <w:shd w:val="clear" w:color="auto" w:fill="FFFFFF"/>
          <w:lang w:eastAsia="en-US"/>
        </w:rPr>
      </w:pPr>
      <w:r w:rsidRPr="00C01FA6">
        <w:rPr>
          <w:rFonts w:eastAsiaTheme="minorHAnsi"/>
          <w:b/>
          <w:sz w:val="28"/>
          <w:szCs w:val="28"/>
          <w:u w:val="single"/>
          <w:shd w:val="clear" w:color="auto" w:fill="FFFFFF"/>
          <w:lang w:eastAsia="en-US"/>
        </w:rPr>
        <w:t>Пальчиковая гимнастика и пальчиковые игры</w:t>
      </w:r>
    </w:p>
    <w:p w:rsidR="00C01FA6" w:rsidRPr="00C01FA6" w:rsidRDefault="00C01FA6" w:rsidP="00C01FA6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sz w:val="28"/>
          <w:szCs w:val="28"/>
          <w:u w:val="single"/>
        </w:rPr>
      </w:pPr>
    </w:p>
    <w:p w:rsidR="000724A8" w:rsidRPr="00C01FA6" w:rsidRDefault="00C01FA6" w:rsidP="00C01FA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  <w:u w:val="single"/>
        </w:rPr>
      </w:pPr>
      <w:r w:rsidRPr="00C01FA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Пальчиковая гимнастика </w:t>
      </w:r>
      <w:r w:rsidR="004F6D64" w:rsidRPr="00C01FA6">
        <w:rPr>
          <w:rFonts w:eastAsiaTheme="minorHAnsi"/>
          <w:sz w:val="28"/>
          <w:szCs w:val="28"/>
          <w:shd w:val="clear" w:color="auto" w:fill="FFFFFF"/>
          <w:lang w:eastAsia="en-US"/>
        </w:rPr>
        <w:t>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есные ощущения – и успокаивают.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Мышка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 норку пробралась,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01F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(Делать двумя ручками крадущиеся движения)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замочек заперлась.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01F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(Слегка покачивать скрещенными в замок пальчиками)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дырочку она глядит,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01F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(Делать пальчиками колечко)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заборе кот сидит!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(Приложить ручки к голове как ушки и шевелим пальчиками)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Пальчик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01FA6">
        <w:rPr>
          <w:rFonts w:ascii="Cambria" w:eastAsia="Times New Roman" w:hAnsi="Cambria" w:cs="Calibri"/>
          <w:i/>
          <w:iCs/>
          <w:sz w:val="24"/>
          <w:szCs w:val="24"/>
          <w:lang w:eastAsia="ru-RU"/>
        </w:rPr>
        <w:t>(</w:t>
      </w:r>
      <w:r w:rsidRPr="00C01F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Поочередное загибание пальцев, затем их одновременное выпрямление в сопровождении чтения стихотворения.)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 кроватку ложиться,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зевнул,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уже заснул.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пальчик, не шуми,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Братьев ты не разбуди.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пальчики, ура!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вам идти пора!</w:t>
      </w:r>
    </w:p>
    <w:p w:rsidR="004F6D64" w:rsidRPr="004F6D64" w:rsidRDefault="004F6D64" w:rsidP="004F6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Дом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Я хочу построить дом,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(Руки сложить домиком, и поднять над головой)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Чтоб окошко было в нём,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Пальчики обеих рук соединить в кружочек)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 у дома дверь была,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(Ладошки рук соединяем вместе вертикально)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Рядом чтоб сосна росла.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(Одну руку поднимаем вверх и "растопыриваем" пальчики)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 вокруг забор стоял,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Пёс ворота охранял,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(Соединяем руки в замочек и делаем круг перед собой)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Солнце было, дождик шёл,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(Сначала поднимаем руки вверх, пальцы "</w:t>
      </w:r>
      <w:proofErr w:type="spellStart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растопырены"</w:t>
      </w:r>
      <w:proofErr w:type="gramStart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.З</w:t>
      </w:r>
      <w:proofErr w:type="gramEnd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атем</w:t>
      </w:r>
      <w:proofErr w:type="spellEnd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пальцы опускаем вниз, делаем "стряхивающие" движения)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И тюльпан в саду расцвёл!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(Соединяем вместе ладошки и медленно раскрываем пальчики -   "бутончик тюльпана")</w:t>
      </w:r>
    </w:p>
    <w:p w:rsidR="004F6D64" w:rsidRPr="004F6D64" w:rsidRDefault="004F6D64" w:rsidP="00C01FA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Друзья – садоводы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Палец толстый и большой,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сад за сливами пошёл.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(Ладошка собрана в "кулачок".</w:t>
      </w:r>
      <w:proofErr w:type="gramEnd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Отгибаем большой пальчик, выпрямляем его, затем сгибаем наполовину. Снова сгибаем и так несколько раз)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Указательный с порога</w:t>
      </w:r>
      <w:proofErr w:type="gramStart"/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казал ему дорогу.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(Отгибаем указательный пальчик, далее "сгибаем-разгибаем")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Средний палец самый меткий,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Он сбивает сливы с ветки.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(Отгибаем средний пальчик, "сгибаем-разгибаем" его.</w:t>
      </w:r>
      <w:proofErr w:type="gramEnd"/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При этом нужно стараться не сгибать указательный и большой пальцы)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Безымянный подбирает,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Отгибаем также безымянный, постараться не шевелить предыдущими пальчиками)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А мизинчик-господинчик</w:t>
      </w:r>
      <w:proofErr w:type="gramStart"/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землю косточки бросает!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(Отгибаем мизинчик)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Кораблик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реке плывёт кораблик,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(Прижимаем нижние части ладошек друг к другу, верхние открыты - показываем "кораблик")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Он плывёт издалека,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(Приставляем горизонтально левую руку к глазам - "смотрим вдаль")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кораблике четыре очень храбрых моряка.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(Показать 4 пальца)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 них ушки на макушке,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(Приставляем обе ладошки к своим ушам)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У них длинные хвосты,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Кончики пальцев обеих рук соединяем вместе и далее медленно разводим руки в стороны)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страшны им только кошки, только кошки да коты!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(Показываем две открытые от себя ладошки, затем пальчики слегка сгибаем - получаются "коготки")</w:t>
      </w:r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конце этой игры можно спросить у ребёнка:</w:t>
      </w:r>
      <w:proofErr w:type="gramStart"/>
      <w:r w:rsidRPr="004F6D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C01FA6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за моряки были на кораблике?</w:t>
      </w:r>
      <w:r w:rsidRPr="004F6D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01FA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Ответ: мышки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Лодочка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 прижму,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морю поплыву.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(Прижать друг к другу обе ладошки, при </w:t>
      </w:r>
      <w:proofErr w:type="gram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этом</w:t>
      </w:r>
      <w:proofErr w:type="gramEnd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соединяя большие пальцы)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ладошки, друзья, -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лодочка моя.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(Делать волнообразные движения руками - "лодочка плывёт")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подниму,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соединенных вместе рук в форме "лодочки" поднять вверх большие пальцы)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морем поплыву.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(Продолжить волнообразные движения руками - "лодочкой")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</w:t>
      </w:r>
      <w:proofErr w:type="gramStart"/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лывут рыбки тут и там.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Полностью соединить друг с другом две ладошки для имитации рыбок и снова волнообразные движения - "рыбки плывут")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Шарик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(Сначала пальцы сложены в замочек.</w:t>
      </w:r>
      <w:proofErr w:type="gramEnd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Начинаем их медленно разводить)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быстро шарик.</w:t>
      </w:r>
      <w:proofErr w:type="gramEnd"/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Кончики пальцев обеих рук соприкасаются друг с другом - шарик надут)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становится большой.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Соприкасаем</w:t>
      </w:r>
      <w:proofErr w:type="spellEnd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ладошки друг с другом полностью)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шар лопнул,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воздух вышел -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(Смыкаем вместе пальчики)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тонкий и худой!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Летела сова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(Машем руками)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сова,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Весёлая голова.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Летела-летела,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(Кладём руки на голову)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головку села.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Села, посидела,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повертела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(Снова машем руками)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полетела.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Пятачок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(Сесть на корточки, руки на поясе, делаем наклоны вправо)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Пятачок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Отлежал себе бочок!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(Встаём, выпрямляемся, поднимаем руки вверх - потягиваемся)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 на ножки,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Потянулся!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(Приседаем на корточки и делаем наклон вперёд, руки держим прямо перед собой)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присел,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Нагнулся!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(Встаём, делаем прыжки на месте.</w:t>
      </w:r>
      <w:proofErr w:type="gramEnd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поясе, делаем ходьбу на месте)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поскакал,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пошагал.</w:t>
      </w:r>
      <w:proofErr w:type="gramEnd"/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(Сесть на корточки, руки на поясе, делаем наклоны влево)</w:t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опять прилёг, -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уже на левый бок!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Белка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самом начале кулачек </w:t>
      </w:r>
      <w:proofErr w:type="gram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сжат</w:t>
      </w:r>
      <w:proofErr w:type="gramEnd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белка на тележке,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Продаёт она орешки: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(Поочерёдно разгибать все пальчики, начиная с </w:t>
      </w:r>
      <w:proofErr w:type="gramStart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4F6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Лисичке-сестричке,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Воробью, синичке,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Мишке толстопятому,</w:t>
      </w: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Заиньке усатому…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C01F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Зайка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под кустом сидит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шевелит.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</w:t>
      </w:r>
      <w:proofErr w:type="gramStart"/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gramEnd"/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твой дом?</w:t>
      </w:r>
    </w:p>
    <w:p w:rsidR="004F6D64" w:rsidRPr="004F6D64" w:rsidRDefault="004F6D64" w:rsidP="004F6D6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F6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большим, большим кустом</w:t>
      </w:r>
    </w:p>
    <w:p w:rsidR="000724A8" w:rsidRDefault="002006F6" w:rsidP="002006F6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Игры на дыхание</w:t>
      </w:r>
    </w:p>
    <w:p w:rsidR="006175D7" w:rsidRPr="00D235B4" w:rsidRDefault="006175D7" w:rsidP="00D235B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5B4">
        <w:rPr>
          <w:sz w:val="28"/>
          <w:szCs w:val="28"/>
          <w:shd w:val="clear" w:color="auto" w:fill="FFFFFF"/>
        </w:rPr>
        <w:t>Игра «Покорми собачку»</w:t>
      </w:r>
    </w:p>
    <w:p w:rsidR="006175D7" w:rsidRPr="00D235B4" w:rsidRDefault="006175D7" w:rsidP="00D235B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5B4">
        <w:rPr>
          <w:sz w:val="28"/>
          <w:szCs w:val="28"/>
          <w:shd w:val="clear" w:color="auto" w:fill="FFFFFF"/>
        </w:rPr>
        <w:t>Для игры понадобится стул, картон и мягкие помпоны. Вместо них можно взять бумажные комочки или шарики из фольги. На картоне нарисуйте собачку с широко открытой пасть</w:t>
      </w:r>
      <w:bookmarkStart w:id="0" w:name="_GoBack"/>
      <w:bookmarkEnd w:id="0"/>
      <w:r w:rsidRPr="00D235B4">
        <w:rPr>
          <w:sz w:val="28"/>
          <w:szCs w:val="28"/>
          <w:shd w:val="clear" w:color="auto" w:fill="FFFFFF"/>
        </w:rPr>
        <w:t xml:space="preserve">ю или любое другое животное, вырежьте отверстие и закрепите рисунок на спинке стула. Разложите </w:t>
      </w:r>
      <w:r w:rsidRPr="00D235B4">
        <w:rPr>
          <w:sz w:val="28"/>
          <w:szCs w:val="28"/>
          <w:shd w:val="clear" w:color="auto" w:fill="FFFFFF"/>
        </w:rPr>
        <w:lastRenderedPageBreak/>
        <w:t xml:space="preserve">помпоны на стуле и предложите ребёнку покормить собачку. Только помпоны нужно не класть собачке в пасть, а задувать их туда своим дыханием. </w:t>
      </w:r>
    </w:p>
    <w:p w:rsidR="006175D7" w:rsidRPr="00D235B4" w:rsidRDefault="006175D7" w:rsidP="00D235B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5B4">
        <w:rPr>
          <w:sz w:val="28"/>
          <w:szCs w:val="28"/>
          <w:shd w:val="clear" w:color="auto" w:fill="FFFFFF"/>
        </w:rPr>
        <w:t>Шторм в стакане воды</w:t>
      </w:r>
      <w:proofErr w:type="gramStart"/>
      <w:r w:rsidRPr="00D235B4">
        <w:rPr>
          <w:sz w:val="28"/>
          <w:szCs w:val="28"/>
          <w:shd w:val="clear" w:color="auto" w:fill="FFFFFF"/>
        </w:rPr>
        <w:t xml:space="preserve"> Н</w:t>
      </w:r>
      <w:proofErr w:type="gramEnd"/>
      <w:r w:rsidRPr="00D235B4">
        <w:rPr>
          <w:sz w:val="28"/>
          <w:szCs w:val="28"/>
          <w:shd w:val="clear" w:color="auto" w:fill="FFFFFF"/>
        </w:rPr>
        <w:t xml:space="preserve">алейте три стакана с водой. Во всех должен быть разный уровень воды. Предложите ребёнку с помощью трубочки устроить шторм, но так, чтобы вода не перетекала через края стаканов. Для этого им потребуется контролировать силу выдоха: где воды много, нужно дуть слабее, а где её мало, можно дуть сильно. Потом можно добавить в каждый стакан моющее средство, если вы уверены, что ребёнок не начнёт втягивать воду в себя. Получится пена. Конечно, игра предполагает, что вода не должна выходить за края стаканов, но осторожность точно не повредит: застелите стол клеёнкой. </w:t>
      </w:r>
    </w:p>
    <w:p w:rsidR="006175D7" w:rsidRPr="00D235B4" w:rsidRDefault="006175D7" w:rsidP="00D235B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5B4">
        <w:rPr>
          <w:sz w:val="28"/>
          <w:szCs w:val="28"/>
          <w:shd w:val="clear" w:color="auto" w:fill="FFFFFF"/>
        </w:rPr>
        <w:t xml:space="preserve">Игра «Жираф и мышонок» </w:t>
      </w:r>
    </w:p>
    <w:p w:rsidR="006175D7" w:rsidRPr="00D235B4" w:rsidRDefault="006175D7" w:rsidP="00D235B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5B4">
        <w:rPr>
          <w:sz w:val="28"/>
          <w:szCs w:val="28"/>
          <w:shd w:val="clear" w:color="auto" w:fill="FFFFFF"/>
        </w:rPr>
        <w:t xml:space="preserve">Жираф – большой, поэтому ребёнок встаёт и поднимает руки, делает он это на глубоком вдохе. Мышонок – маленький, поэтому ребёнку нужно сесть на корточки и обхватить руками колени, при этом нужно выдохнуть со звуком «ш-ш-ш». Теперь можно повторить движения: «Какой большой жираф? Вот такой большой! А какой мышонок маленький? Вот такой крохотный».  Игры для развития дыхания для детей от 3 лет Дети к трём годам уже отлично контролируют глубину вдоха и протяжённость выдоха. Теперь игры будут больше направлены на управление потоком выдыхаемого воздуха и на его задержку. Ближе к 4 годам ребёнок научится надувать воздушные шарики, их тоже можно привлечь к играм. </w:t>
      </w:r>
    </w:p>
    <w:p w:rsidR="006175D7" w:rsidRPr="00D235B4" w:rsidRDefault="006175D7" w:rsidP="00D235B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175D7" w:rsidRDefault="006175D7" w:rsidP="002006F6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04040"/>
          <w:sz w:val="27"/>
          <w:szCs w:val="27"/>
          <w:shd w:val="clear" w:color="auto" w:fill="FFFFFF"/>
        </w:rPr>
      </w:pPr>
    </w:p>
    <w:p w:rsidR="006175D7" w:rsidRDefault="006175D7" w:rsidP="002006F6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04040"/>
          <w:sz w:val="27"/>
          <w:szCs w:val="27"/>
          <w:shd w:val="clear" w:color="auto" w:fill="FFFFFF"/>
        </w:rPr>
      </w:pPr>
    </w:p>
    <w:p w:rsidR="006175D7" w:rsidRDefault="006175D7" w:rsidP="002006F6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04040"/>
          <w:sz w:val="27"/>
          <w:szCs w:val="27"/>
          <w:shd w:val="clear" w:color="auto" w:fill="FFFFFF"/>
        </w:rPr>
      </w:pPr>
    </w:p>
    <w:p w:rsidR="006175D7" w:rsidRDefault="006175D7" w:rsidP="002006F6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04040"/>
          <w:sz w:val="27"/>
          <w:szCs w:val="27"/>
          <w:shd w:val="clear" w:color="auto" w:fill="FFFFFF"/>
        </w:rPr>
      </w:pPr>
    </w:p>
    <w:p w:rsidR="006175D7" w:rsidRDefault="006175D7" w:rsidP="002006F6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04040"/>
          <w:sz w:val="27"/>
          <w:szCs w:val="27"/>
          <w:shd w:val="clear" w:color="auto" w:fill="FFFFFF"/>
        </w:rPr>
      </w:pPr>
    </w:p>
    <w:p w:rsidR="006175D7" w:rsidRPr="00BD0ECB" w:rsidRDefault="006175D7" w:rsidP="002006F6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404040"/>
          <w:sz w:val="27"/>
          <w:szCs w:val="27"/>
          <w:shd w:val="clear" w:color="auto" w:fill="FFFFFF"/>
        </w:rPr>
        <w:t>/</w:t>
      </w:r>
    </w:p>
    <w:sectPr w:rsidR="006175D7" w:rsidRPr="00BD0ECB" w:rsidSect="00F7431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D7" w:rsidRDefault="005A32D7" w:rsidP="00F74318">
      <w:pPr>
        <w:spacing w:after="0" w:line="240" w:lineRule="auto"/>
      </w:pPr>
      <w:r>
        <w:separator/>
      </w:r>
    </w:p>
  </w:endnote>
  <w:endnote w:type="continuationSeparator" w:id="0">
    <w:p w:rsidR="005A32D7" w:rsidRDefault="005A32D7" w:rsidP="00F7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72253"/>
      <w:docPartObj>
        <w:docPartGallery w:val="Page Numbers (Bottom of Page)"/>
        <w:docPartUnique/>
      </w:docPartObj>
    </w:sdtPr>
    <w:sdtEndPr/>
    <w:sdtContent>
      <w:p w:rsidR="00F74318" w:rsidRDefault="00F743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5B4">
          <w:rPr>
            <w:noProof/>
          </w:rPr>
          <w:t>11</w:t>
        </w:r>
        <w:r>
          <w:fldChar w:fldCharType="end"/>
        </w:r>
      </w:p>
    </w:sdtContent>
  </w:sdt>
  <w:p w:rsidR="00F74318" w:rsidRDefault="00F743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D7" w:rsidRDefault="005A32D7" w:rsidP="00F74318">
      <w:pPr>
        <w:spacing w:after="0" w:line="240" w:lineRule="auto"/>
      </w:pPr>
      <w:r>
        <w:separator/>
      </w:r>
    </w:p>
  </w:footnote>
  <w:footnote w:type="continuationSeparator" w:id="0">
    <w:p w:rsidR="005A32D7" w:rsidRDefault="005A32D7" w:rsidP="00F7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531"/>
    <w:multiLevelType w:val="hybridMultilevel"/>
    <w:tmpl w:val="BD18DAC0"/>
    <w:lvl w:ilvl="0" w:tplc="A73070D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A1B2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0C6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210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09C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EC4C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C82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ECD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6FA7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6E337A"/>
    <w:multiLevelType w:val="hybridMultilevel"/>
    <w:tmpl w:val="8DD6E5DC"/>
    <w:lvl w:ilvl="0" w:tplc="6486FB4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D9"/>
    <w:rsid w:val="000724A8"/>
    <w:rsid w:val="002006F6"/>
    <w:rsid w:val="002B5A13"/>
    <w:rsid w:val="00497358"/>
    <w:rsid w:val="004F6D64"/>
    <w:rsid w:val="005A32D7"/>
    <w:rsid w:val="00612123"/>
    <w:rsid w:val="006175D7"/>
    <w:rsid w:val="007A1449"/>
    <w:rsid w:val="007A5BD9"/>
    <w:rsid w:val="008C1D43"/>
    <w:rsid w:val="00AE3060"/>
    <w:rsid w:val="00BD0ECB"/>
    <w:rsid w:val="00C01FA6"/>
    <w:rsid w:val="00D02E60"/>
    <w:rsid w:val="00D235B4"/>
    <w:rsid w:val="00D46866"/>
    <w:rsid w:val="00E96DD8"/>
    <w:rsid w:val="00F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2123"/>
  </w:style>
  <w:style w:type="paragraph" w:customStyle="1" w:styleId="c11">
    <w:name w:val="c11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123"/>
  </w:style>
  <w:style w:type="paragraph" w:customStyle="1" w:styleId="c16">
    <w:name w:val="c16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12123"/>
  </w:style>
  <w:style w:type="paragraph" w:customStyle="1" w:styleId="c7">
    <w:name w:val="c7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2123"/>
  </w:style>
  <w:style w:type="paragraph" w:customStyle="1" w:styleId="c5">
    <w:name w:val="c5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0E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24A8"/>
  </w:style>
  <w:style w:type="paragraph" w:customStyle="1" w:styleId="c0">
    <w:name w:val="c0"/>
    <w:basedOn w:val="a"/>
    <w:rsid w:val="000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D64"/>
  </w:style>
  <w:style w:type="character" w:customStyle="1" w:styleId="c25">
    <w:name w:val="c25"/>
    <w:basedOn w:val="a0"/>
    <w:rsid w:val="004F6D64"/>
  </w:style>
  <w:style w:type="character" w:customStyle="1" w:styleId="c55">
    <w:name w:val="c55"/>
    <w:basedOn w:val="a0"/>
    <w:rsid w:val="004F6D64"/>
  </w:style>
  <w:style w:type="character" w:customStyle="1" w:styleId="c38">
    <w:name w:val="c38"/>
    <w:basedOn w:val="a0"/>
    <w:rsid w:val="004F6D64"/>
  </w:style>
  <w:style w:type="paragraph" w:customStyle="1" w:styleId="c19">
    <w:name w:val="c19"/>
    <w:basedOn w:val="a"/>
    <w:rsid w:val="004F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F6D64"/>
  </w:style>
  <w:style w:type="character" w:customStyle="1" w:styleId="c24">
    <w:name w:val="c24"/>
    <w:basedOn w:val="a0"/>
    <w:rsid w:val="004F6D64"/>
  </w:style>
  <w:style w:type="character" w:customStyle="1" w:styleId="c21">
    <w:name w:val="c21"/>
    <w:basedOn w:val="a0"/>
    <w:rsid w:val="004F6D64"/>
  </w:style>
  <w:style w:type="character" w:customStyle="1" w:styleId="c45">
    <w:name w:val="c45"/>
    <w:basedOn w:val="a0"/>
    <w:rsid w:val="004F6D64"/>
  </w:style>
  <w:style w:type="table" w:styleId="a5">
    <w:name w:val="Table Grid"/>
    <w:basedOn w:val="a1"/>
    <w:uiPriority w:val="59"/>
    <w:rsid w:val="00F74318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318"/>
  </w:style>
  <w:style w:type="paragraph" w:styleId="a8">
    <w:name w:val="footer"/>
    <w:basedOn w:val="a"/>
    <w:link w:val="a9"/>
    <w:uiPriority w:val="99"/>
    <w:unhideWhenUsed/>
    <w:rsid w:val="00F7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2123"/>
  </w:style>
  <w:style w:type="paragraph" w:customStyle="1" w:styleId="c11">
    <w:name w:val="c11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123"/>
  </w:style>
  <w:style w:type="paragraph" w:customStyle="1" w:styleId="c16">
    <w:name w:val="c16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12123"/>
  </w:style>
  <w:style w:type="paragraph" w:customStyle="1" w:styleId="c7">
    <w:name w:val="c7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2123"/>
  </w:style>
  <w:style w:type="paragraph" w:customStyle="1" w:styleId="c5">
    <w:name w:val="c5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0E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24A8"/>
  </w:style>
  <w:style w:type="paragraph" w:customStyle="1" w:styleId="c0">
    <w:name w:val="c0"/>
    <w:basedOn w:val="a"/>
    <w:rsid w:val="000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D64"/>
  </w:style>
  <w:style w:type="character" w:customStyle="1" w:styleId="c25">
    <w:name w:val="c25"/>
    <w:basedOn w:val="a0"/>
    <w:rsid w:val="004F6D64"/>
  </w:style>
  <w:style w:type="character" w:customStyle="1" w:styleId="c55">
    <w:name w:val="c55"/>
    <w:basedOn w:val="a0"/>
    <w:rsid w:val="004F6D64"/>
  </w:style>
  <w:style w:type="character" w:customStyle="1" w:styleId="c38">
    <w:name w:val="c38"/>
    <w:basedOn w:val="a0"/>
    <w:rsid w:val="004F6D64"/>
  </w:style>
  <w:style w:type="paragraph" w:customStyle="1" w:styleId="c19">
    <w:name w:val="c19"/>
    <w:basedOn w:val="a"/>
    <w:rsid w:val="004F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F6D64"/>
  </w:style>
  <w:style w:type="character" w:customStyle="1" w:styleId="c24">
    <w:name w:val="c24"/>
    <w:basedOn w:val="a0"/>
    <w:rsid w:val="004F6D64"/>
  </w:style>
  <w:style w:type="character" w:customStyle="1" w:styleId="c21">
    <w:name w:val="c21"/>
    <w:basedOn w:val="a0"/>
    <w:rsid w:val="004F6D64"/>
  </w:style>
  <w:style w:type="character" w:customStyle="1" w:styleId="c45">
    <w:name w:val="c45"/>
    <w:basedOn w:val="a0"/>
    <w:rsid w:val="004F6D64"/>
  </w:style>
  <w:style w:type="table" w:styleId="a5">
    <w:name w:val="Table Grid"/>
    <w:basedOn w:val="a1"/>
    <w:uiPriority w:val="59"/>
    <w:rsid w:val="00F74318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318"/>
  </w:style>
  <w:style w:type="paragraph" w:styleId="a8">
    <w:name w:val="footer"/>
    <w:basedOn w:val="a"/>
    <w:link w:val="a9"/>
    <w:uiPriority w:val="99"/>
    <w:unhideWhenUsed/>
    <w:rsid w:val="00F7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gry-s-pesk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tema-pes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Петренко</dc:creator>
  <cp:keywords/>
  <dc:description/>
  <cp:lastModifiedBy>Дарья Петренко</cp:lastModifiedBy>
  <cp:revision>10</cp:revision>
  <dcterms:created xsi:type="dcterms:W3CDTF">2023-06-28T02:23:00Z</dcterms:created>
  <dcterms:modified xsi:type="dcterms:W3CDTF">2024-03-09T10:13:00Z</dcterms:modified>
</cp:coreProperties>
</file>