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C90A" w14:textId="77777777" w:rsidR="002453B7" w:rsidRDefault="003D7A1E" w:rsidP="002453B7">
      <w:pPr>
        <w:spacing w:after="0" w:line="276" w:lineRule="auto"/>
        <w:jc w:val="center"/>
        <w:rPr>
          <w:rFonts w:ascii="Times New Roman" w:hAnsi="Times New Roman" w:cs="Times New Roman"/>
          <w:color w:val="000000"/>
          <w:sz w:val="24"/>
          <w:szCs w:val="24"/>
        </w:rPr>
      </w:pPr>
      <w:r w:rsidRPr="003D7A1E">
        <w:rPr>
          <w:rFonts w:ascii="Times New Roman" w:hAnsi="Times New Roman" w:cs="Times New Roman"/>
          <w:color w:val="000000"/>
          <w:sz w:val="24"/>
          <w:szCs w:val="24"/>
        </w:rPr>
        <w:t xml:space="preserve">МУНИЦИПАЛЬНОЕ АВТОНОМНОЕ ДОШКОЛЬНОЕ ОБРАЗОВАТЕЛЬНОЕ </w:t>
      </w:r>
    </w:p>
    <w:p w14:paraId="29ABF2D2" w14:textId="30E666B7" w:rsidR="003D7A1E" w:rsidRPr="003D7A1E" w:rsidRDefault="003D7A1E" w:rsidP="002453B7">
      <w:pPr>
        <w:spacing w:after="0" w:line="276" w:lineRule="auto"/>
        <w:jc w:val="center"/>
        <w:rPr>
          <w:rFonts w:ascii="Times New Roman" w:hAnsi="Times New Roman" w:cs="Times New Roman"/>
          <w:i/>
          <w:color w:val="000000"/>
          <w:sz w:val="24"/>
          <w:szCs w:val="24"/>
        </w:rPr>
      </w:pPr>
      <w:r w:rsidRPr="003D7A1E">
        <w:rPr>
          <w:rFonts w:ascii="Times New Roman" w:hAnsi="Times New Roman" w:cs="Times New Roman"/>
          <w:color w:val="000000"/>
          <w:sz w:val="24"/>
          <w:szCs w:val="24"/>
        </w:rPr>
        <w:t>УЧРЕЖДЕНИЕ - ДЕТСКИЙ САД КОМБИНИРОВАННОГО ВИДА «КОЛОСОК»</w:t>
      </w:r>
    </w:p>
    <w:p w14:paraId="53FFC3CC" w14:textId="77777777" w:rsidR="003D7A1E" w:rsidRDefault="003D7A1E" w:rsidP="002453B7">
      <w:pPr>
        <w:spacing w:after="0" w:line="276" w:lineRule="auto"/>
        <w:ind w:firstLine="709"/>
        <w:rPr>
          <w:rFonts w:ascii="Times New Roman" w:hAnsi="Times New Roman" w:cs="Times New Roman"/>
          <w:i/>
          <w:color w:val="000000"/>
          <w:sz w:val="28"/>
          <w:szCs w:val="28"/>
        </w:rPr>
      </w:pPr>
    </w:p>
    <w:p w14:paraId="23679832" w14:textId="77777777" w:rsidR="003D7A1E" w:rsidRDefault="003D7A1E" w:rsidP="002453B7">
      <w:pPr>
        <w:spacing w:after="0" w:line="276" w:lineRule="auto"/>
        <w:ind w:firstLine="709"/>
        <w:rPr>
          <w:rFonts w:ascii="Times New Roman" w:hAnsi="Times New Roman" w:cs="Times New Roman"/>
          <w:color w:val="000000"/>
          <w:sz w:val="28"/>
          <w:szCs w:val="28"/>
        </w:rPr>
        <w:sectPr w:rsidR="003D7A1E" w:rsidSect="009C4B6D">
          <w:headerReference w:type="default" r:id="rId8"/>
          <w:footerReference w:type="default" r:id="rId9"/>
          <w:headerReference w:type="first" r:id="rId10"/>
          <w:pgSz w:w="11906" w:h="16838"/>
          <w:pgMar w:top="1134" w:right="566" w:bottom="1134" w:left="1134" w:header="708" w:footer="708" w:gutter="0"/>
          <w:cols w:space="708"/>
          <w:titlePg/>
          <w:docGrid w:linePitch="360"/>
        </w:sectPr>
      </w:pPr>
    </w:p>
    <w:p w14:paraId="17DFE0AE" w14:textId="2C68FE86" w:rsidR="003D7A1E" w:rsidRDefault="003D7A1E" w:rsidP="002453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РАССМОТРЕН</w:t>
      </w:r>
      <w:r w:rsidR="00C74350">
        <w:rPr>
          <w:rFonts w:ascii="Times New Roman" w:hAnsi="Times New Roman" w:cs="Times New Roman"/>
          <w:color w:val="000000"/>
          <w:sz w:val="28"/>
          <w:szCs w:val="28"/>
        </w:rPr>
        <w:t>А</w:t>
      </w:r>
    </w:p>
    <w:p w14:paraId="44499F33" w14:textId="0FD991F5" w:rsidR="003D7A1E" w:rsidRDefault="003D7A1E" w:rsidP="002453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Педагогическим советом</w:t>
      </w:r>
    </w:p>
    <w:p w14:paraId="58F0CB01" w14:textId="2A93EA4F" w:rsidR="003D7A1E" w:rsidRDefault="003D7A1E" w:rsidP="002453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МАДОУ-детского сада «Колосок»</w:t>
      </w:r>
    </w:p>
    <w:p w14:paraId="12D46400" w14:textId="7FE7CE03" w:rsidR="003D7A1E" w:rsidRDefault="00C74350" w:rsidP="002453B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3D7A1E">
        <w:rPr>
          <w:rFonts w:ascii="Times New Roman" w:hAnsi="Times New Roman" w:cs="Times New Roman"/>
          <w:color w:val="000000"/>
          <w:sz w:val="28"/>
          <w:szCs w:val="28"/>
        </w:rPr>
        <w:t>Протокол от 29.08.2022</w:t>
      </w:r>
      <w:r>
        <w:rPr>
          <w:rFonts w:ascii="Times New Roman" w:hAnsi="Times New Roman" w:cs="Times New Roman"/>
          <w:color w:val="000000"/>
          <w:sz w:val="28"/>
          <w:szCs w:val="28"/>
        </w:rPr>
        <w:t xml:space="preserve"> № 1)</w:t>
      </w:r>
    </w:p>
    <w:p w14:paraId="064194DA" w14:textId="020FEED5" w:rsidR="004F28DF" w:rsidRDefault="004F28DF" w:rsidP="002453B7">
      <w:pPr>
        <w:spacing w:after="0" w:line="240" w:lineRule="auto"/>
        <w:rPr>
          <w:rFonts w:ascii="Times New Roman" w:hAnsi="Times New Roman" w:cs="Times New Roman"/>
          <w:color w:val="000000"/>
          <w:sz w:val="28"/>
          <w:szCs w:val="28"/>
        </w:rPr>
      </w:pPr>
    </w:p>
    <w:p w14:paraId="384A20D8" w14:textId="77777777" w:rsidR="004F28DF" w:rsidRDefault="004F28DF" w:rsidP="002453B7">
      <w:pPr>
        <w:spacing w:after="0" w:line="240" w:lineRule="auto"/>
        <w:rPr>
          <w:rFonts w:ascii="Times New Roman" w:hAnsi="Times New Roman" w:cs="Times New Roman"/>
          <w:color w:val="000000"/>
          <w:sz w:val="28"/>
          <w:szCs w:val="28"/>
        </w:rPr>
      </w:pPr>
    </w:p>
    <w:p w14:paraId="306A0BC7" w14:textId="77777777" w:rsidR="003D7A1E" w:rsidRDefault="003D7A1E" w:rsidP="002453B7">
      <w:pPr>
        <w:spacing w:after="0" w:line="240" w:lineRule="auto"/>
        <w:jc w:val="right"/>
        <w:rPr>
          <w:rFonts w:ascii="Times New Roman" w:hAnsi="Times New Roman" w:cs="Times New Roman"/>
          <w:color w:val="000000"/>
          <w:sz w:val="28"/>
          <w:szCs w:val="28"/>
        </w:rPr>
      </w:pPr>
    </w:p>
    <w:p w14:paraId="5E8C34DD" w14:textId="25C71839" w:rsidR="003D7A1E" w:rsidRDefault="0073048E" w:rsidP="002453B7">
      <w:pPr>
        <w:spacing w:after="0" w:line="276" w:lineRule="auto"/>
        <w:ind w:firstLine="709"/>
        <w:jc w:val="right"/>
        <w:rPr>
          <w:rFonts w:ascii="Times New Roman" w:hAnsi="Times New Roman" w:cs="Times New Roman"/>
          <w:color w:val="000000"/>
          <w:sz w:val="28"/>
          <w:szCs w:val="28"/>
        </w:rPr>
      </w:pPr>
      <w:r>
        <w:rPr>
          <w:noProof/>
        </w:rPr>
        <w:drawing>
          <wp:inline distT="0" distB="0" distL="0" distR="0" wp14:anchorId="61F918F3" wp14:editId="08E84FBD">
            <wp:extent cx="3006298" cy="1387430"/>
            <wp:effectExtent l="0" t="0" r="3810" b="3810"/>
            <wp:docPr id="368632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32144" name=""/>
                    <pic:cNvPicPr/>
                  </pic:nvPicPr>
                  <pic:blipFill>
                    <a:blip r:embed="rId11"/>
                    <a:stretch>
                      <a:fillRect/>
                    </a:stretch>
                  </pic:blipFill>
                  <pic:spPr>
                    <a:xfrm>
                      <a:off x="0" y="0"/>
                      <a:ext cx="3037943" cy="1402034"/>
                    </a:xfrm>
                    <a:prstGeom prst="rect">
                      <a:avLst/>
                    </a:prstGeom>
                  </pic:spPr>
                </pic:pic>
              </a:graphicData>
            </a:graphic>
          </wp:inline>
        </w:drawing>
      </w:r>
    </w:p>
    <w:p w14:paraId="7DBC0592" w14:textId="2E10D438" w:rsidR="003D7A1E" w:rsidRPr="003D7A1E" w:rsidRDefault="003D7A1E" w:rsidP="002453B7">
      <w:pPr>
        <w:spacing w:after="0" w:line="276"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44EDC36" w14:textId="77777777" w:rsidR="003D7A1E" w:rsidRDefault="003D7A1E" w:rsidP="002453B7">
      <w:pPr>
        <w:spacing w:after="0" w:line="276" w:lineRule="auto"/>
        <w:ind w:firstLine="709"/>
        <w:jc w:val="both"/>
        <w:rPr>
          <w:rFonts w:ascii="Times New Roman" w:hAnsi="Times New Roman" w:cs="Times New Roman"/>
          <w:color w:val="000000"/>
          <w:sz w:val="28"/>
          <w:szCs w:val="28"/>
        </w:rPr>
        <w:sectPr w:rsidR="003D7A1E" w:rsidSect="009C4B6D">
          <w:type w:val="continuous"/>
          <w:pgSz w:w="11906" w:h="16838"/>
          <w:pgMar w:top="1134" w:right="566" w:bottom="1134" w:left="1134" w:header="708" w:footer="708" w:gutter="0"/>
          <w:cols w:num="2" w:space="282"/>
          <w:docGrid w:linePitch="360"/>
        </w:sectPr>
      </w:pPr>
    </w:p>
    <w:p w14:paraId="462683D4" w14:textId="77777777" w:rsidR="004F28DF" w:rsidRDefault="007917F4" w:rsidP="002453B7">
      <w:pPr>
        <w:spacing w:after="0" w:line="276" w:lineRule="auto"/>
        <w:ind w:firstLine="709"/>
        <w:jc w:val="center"/>
        <w:rPr>
          <w:rFonts w:ascii="Times New Roman" w:hAnsi="Times New Roman" w:cs="Times New Roman"/>
          <w:color w:val="000000"/>
          <w:sz w:val="36"/>
          <w:szCs w:val="36"/>
        </w:rPr>
      </w:pPr>
      <w:r w:rsidRPr="004F28DF">
        <w:rPr>
          <w:rFonts w:ascii="Times New Roman" w:hAnsi="Times New Roman" w:cs="Times New Roman"/>
          <w:color w:val="000000"/>
          <w:sz w:val="36"/>
          <w:szCs w:val="36"/>
        </w:rPr>
        <w:t>Программа по повышению психологической компетентности педагогического коллектива, развитию профессиональных ресурсов педагогов, навыков командного взаимодействия и психологического благополучия</w:t>
      </w:r>
      <w:r w:rsidR="00931DBD" w:rsidRPr="004F28DF">
        <w:rPr>
          <w:rFonts w:ascii="Times New Roman" w:hAnsi="Times New Roman" w:cs="Times New Roman"/>
          <w:color w:val="000000"/>
          <w:sz w:val="36"/>
          <w:szCs w:val="36"/>
        </w:rPr>
        <w:t xml:space="preserve"> </w:t>
      </w:r>
    </w:p>
    <w:p w14:paraId="36DC0928" w14:textId="58D5C419" w:rsidR="007917F4" w:rsidRPr="004F28DF" w:rsidRDefault="00931DBD" w:rsidP="002453B7">
      <w:pPr>
        <w:spacing w:after="0" w:line="276" w:lineRule="auto"/>
        <w:ind w:firstLine="709"/>
        <w:jc w:val="center"/>
        <w:rPr>
          <w:rFonts w:ascii="Times New Roman" w:hAnsi="Times New Roman" w:cs="Times New Roman"/>
          <w:b/>
          <w:color w:val="000000"/>
          <w:sz w:val="36"/>
          <w:szCs w:val="36"/>
        </w:rPr>
      </w:pPr>
      <w:r w:rsidRPr="004F28DF">
        <w:rPr>
          <w:rFonts w:ascii="Times New Roman" w:hAnsi="Times New Roman" w:cs="Times New Roman"/>
          <w:b/>
          <w:color w:val="000000"/>
          <w:sz w:val="36"/>
          <w:szCs w:val="36"/>
        </w:rPr>
        <w:t>«</w:t>
      </w:r>
      <w:r w:rsidR="00B705E4" w:rsidRPr="004F28DF">
        <w:rPr>
          <w:rFonts w:ascii="Times New Roman" w:hAnsi="Times New Roman" w:cs="Times New Roman"/>
          <w:b/>
          <w:color w:val="000000"/>
          <w:sz w:val="36"/>
          <w:szCs w:val="36"/>
        </w:rPr>
        <w:t>Кофе с психологом</w:t>
      </w:r>
      <w:r w:rsidRPr="004F28DF">
        <w:rPr>
          <w:rFonts w:ascii="Times New Roman" w:hAnsi="Times New Roman" w:cs="Times New Roman"/>
          <w:b/>
          <w:color w:val="000000"/>
          <w:sz w:val="36"/>
          <w:szCs w:val="36"/>
        </w:rPr>
        <w:t>»</w:t>
      </w:r>
    </w:p>
    <w:p w14:paraId="6F9CCD50" w14:textId="77777777" w:rsidR="004F28DF" w:rsidRDefault="004F28DF" w:rsidP="002453B7">
      <w:pPr>
        <w:spacing w:after="0" w:line="276" w:lineRule="auto"/>
        <w:ind w:firstLine="709"/>
        <w:jc w:val="right"/>
        <w:rPr>
          <w:rFonts w:ascii="Times New Roman" w:hAnsi="Times New Roman" w:cs="Times New Roman"/>
          <w:i/>
          <w:color w:val="000000"/>
          <w:sz w:val="24"/>
          <w:szCs w:val="24"/>
        </w:rPr>
      </w:pPr>
    </w:p>
    <w:p w14:paraId="575F56F0" w14:textId="77777777" w:rsidR="004F28DF" w:rsidRDefault="004F28DF" w:rsidP="002453B7">
      <w:pPr>
        <w:spacing w:after="0" w:line="276" w:lineRule="auto"/>
        <w:ind w:firstLine="709"/>
        <w:jc w:val="right"/>
        <w:rPr>
          <w:rFonts w:ascii="Times New Roman" w:hAnsi="Times New Roman" w:cs="Times New Roman"/>
          <w:i/>
          <w:color w:val="000000"/>
          <w:sz w:val="24"/>
          <w:szCs w:val="24"/>
        </w:rPr>
      </w:pPr>
    </w:p>
    <w:p w14:paraId="65AFAD52" w14:textId="77777777" w:rsidR="004F28DF" w:rsidRDefault="004F28DF" w:rsidP="002453B7">
      <w:pPr>
        <w:spacing w:after="0" w:line="276" w:lineRule="auto"/>
        <w:ind w:firstLine="709"/>
        <w:jc w:val="right"/>
        <w:rPr>
          <w:rFonts w:ascii="Times New Roman" w:hAnsi="Times New Roman" w:cs="Times New Roman"/>
          <w:i/>
          <w:color w:val="000000"/>
          <w:sz w:val="24"/>
          <w:szCs w:val="24"/>
        </w:rPr>
      </w:pPr>
    </w:p>
    <w:p w14:paraId="2AB31189" w14:textId="6B3EDCF6" w:rsidR="007917F4" w:rsidRPr="004F28DF" w:rsidRDefault="007917F4" w:rsidP="002453B7">
      <w:pPr>
        <w:spacing w:after="0" w:line="276" w:lineRule="auto"/>
        <w:ind w:firstLine="709"/>
        <w:jc w:val="right"/>
        <w:rPr>
          <w:rFonts w:ascii="Times New Roman" w:hAnsi="Times New Roman" w:cs="Times New Roman"/>
          <w:i/>
          <w:color w:val="000000"/>
          <w:sz w:val="24"/>
          <w:szCs w:val="24"/>
        </w:rPr>
      </w:pPr>
      <w:r w:rsidRPr="004F28DF">
        <w:rPr>
          <w:rFonts w:ascii="Times New Roman" w:hAnsi="Times New Roman" w:cs="Times New Roman"/>
          <w:i/>
          <w:color w:val="000000"/>
          <w:sz w:val="24"/>
          <w:szCs w:val="24"/>
        </w:rPr>
        <w:t>Разработчики программы</w:t>
      </w:r>
    </w:p>
    <w:p w14:paraId="0C840AC3" w14:textId="77777777" w:rsidR="0025333C"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Р. Ю. Чекина</w:t>
      </w:r>
      <w:r w:rsidR="004F28DF" w:rsidRPr="004F28DF">
        <w:rPr>
          <w:rFonts w:ascii="Times New Roman" w:hAnsi="Times New Roman" w:cs="Times New Roman"/>
          <w:color w:val="000000"/>
          <w:sz w:val="24"/>
          <w:szCs w:val="24"/>
        </w:rPr>
        <w:t xml:space="preserve">, </w:t>
      </w:r>
      <w:r w:rsidRPr="004F28DF">
        <w:rPr>
          <w:rFonts w:ascii="Times New Roman" w:hAnsi="Times New Roman" w:cs="Times New Roman"/>
          <w:color w:val="000000"/>
          <w:sz w:val="24"/>
          <w:szCs w:val="24"/>
        </w:rPr>
        <w:t xml:space="preserve">заведующий </w:t>
      </w:r>
    </w:p>
    <w:p w14:paraId="0AC35CD5" w14:textId="2BD7AFE7" w:rsidR="0025333C" w:rsidRDefault="0025333C" w:rsidP="002453B7">
      <w:pPr>
        <w:spacing w:after="0" w:line="276"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МАДОУ – детский сад «Колосок»</w:t>
      </w:r>
    </w:p>
    <w:p w14:paraId="0052643D" w14:textId="374D0835" w:rsidR="007917F4" w:rsidRPr="004F28DF"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О. Г. Богомолова</w:t>
      </w:r>
      <w:r w:rsidR="004F28DF" w:rsidRPr="004F28DF">
        <w:rPr>
          <w:rFonts w:ascii="Times New Roman" w:hAnsi="Times New Roman" w:cs="Times New Roman"/>
          <w:color w:val="000000"/>
          <w:sz w:val="24"/>
          <w:szCs w:val="24"/>
        </w:rPr>
        <w:t xml:space="preserve">, </w:t>
      </w:r>
      <w:r w:rsidRPr="004F28DF">
        <w:rPr>
          <w:rFonts w:ascii="Times New Roman" w:hAnsi="Times New Roman" w:cs="Times New Roman"/>
          <w:color w:val="000000"/>
          <w:sz w:val="24"/>
          <w:szCs w:val="24"/>
        </w:rPr>
        <w:t xml:space="preserve">старший воспитатель </w:t>
      </w:r>
      <w:r w:rsidR="0025333C">
        <w:rPr>
          <w:rFonts w:ascii="Times New Roman" w:hAnsi="Times New Roman" w:cs="Times New Roman"/>
          <w:color w:val="000000"/>
          <w:sz w:val="24"/>
          <w:szCs w:val="24"/>
        </w:rPr>
        <w:t xml:space="preserve">высшей квалификационной категории </w:t>
      </w:r>
      <w:r w:rsidRPr="004F28DF">
        <w:rPr>
          <w:rFonts w:ascii="Times New Roman" w:hAnsi="Times New Roman" w:cs="Times New Roman"/>
          <w:color w:val="000000"/>
          <w:sz w:val="24"/>
          <w:szCs w:val="24"/>
        </w:rPr>
        <w:t xml:space="preserve">МАДОУ - детского сада «Колосок» </w:t>
      </w:r>
    </w:p>
    <w:p w14:paraId="75C2F4BF" w14:textId="77777777" w:rsidR="0025333C"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 xml:space="preserve">Т. В. </w:t>
      </w:r>
      <w:proofErr w:type="spellStart"/>
      <w:r w:rsidRPr="004F28DF">
        <w:rPr>
          <w:rFonts w:ascii="Times New Roman" w:hAnsi="Times New Roman" w:cs="Times New Roman"/>
          <w:color w:val="000000"/>
          <w:sz w:val="24"/>
          <w:szCs w:val="24"/>
        </w:rPr>
        <w:t>Приданникова</w:t>
      </w:r>
      <w:proofErr w:type="spellEnd"/>
      <w:r w:rsidR="004F28DF" w:rsidRPr="004F28DF">
        <w:rPr>
          <w:rFonts w:ascii="Times New Roman" w:hAnsi="Times New Roman" w:cs="Times New Roman"/>
          <w:color w:val="000000"/>
          <w:sz w:val="24"/>
          <w:szCs w:val="24"/>
        </w:rPr>
        <w:t xml:space="preserve">, </w:t>
      </w:r>
      <w:r w:rsidRPr="004F28DF">
        <w:rPr>
          <w:rFonts w:ascii="Times New Roman" w:hAnsi="Times New Roman" w:cs="Times New Roman"/>
          <w:color w:val="000000"/>
          <w:sz w:val="24"/>
          <w:szCs w:val="24"/>
        </w:rPr>
        <w:t>педагог-психолог 1 квалификационной категории</w:t>
      </w:r>
    </w:p>
    <w:p w14:paraId="66A15FC1" w14:textId="495FA828" w:rsidR="007917F4" w:rsidRPr="004F28DF" w:rsidRDefault="00016AFD"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 xml:space="preserve">МАДОУ - детского сада </w:t>
      </w:r>
      <w:r w:rsidR="007917F4" w:rsidRPr="004F28DF">
        <w:rPr>
          <w:rFonts w:ascii="Times New Roman" w:hAnsi="Times New Roman" w:cs="Times New Roman"/>
          <w:color w:val="000000"/>
          <w:sz w:val="24"/>
          <w:szCs w:val="24"/>
        </w:rPr>
        <w:t xml:space="preserve">«Колосок» </w:t>
      </w:r>
    </w:p>
    <w:p w14:paraId="0FAFAC78" w14:textId="77777777" w:rsidR="0025333C"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И. А. Кугай</w:t>
      </w:r>
      <w:r w:rsidR="004F28DF" w:rsidRPr="004F28DF">
        <w:rPr>
          <w:rFonts w:ascii="Times New Roman" w:hAnsi="Times New Roman" w:cs="Times New Roman"/>
          <w:color w:val="000000"/>
          <w:sz w:val="24"/>
          <w:szCs w:val="24"/>
        </w:rPr>
        <w:t xml:space="preserve">, </w:t>
      </w:r>
      <w:r w:rsidRPr="004F28DF">
        <w:rPr>
          <w:rFonts w:ascii="Times New Roman" w:hAnsi="Times New Roman" w:cs="Times New Roman"/>
          <w:color w:val="000000"/>
          <w:sz w:val="24"/>
          <w:szCs w:val="24"/>
        </w:rPr>
        <w:t>педагог-психолог 1 квалификационной категории</w:t>
      </w:r>
      <w:r w:rsidR="00016AFD" w:rsidRPr="004F28DF">
        <w:rPr>
          <w:rFonts w:ascii="Times New Roman" w:hAnsi="Times New Roman" w:cs="Times New Roman"/>
          <w:color w:val="000000"/>
          <w:sz w:val="24"/>
          <w:szCs w:val="24"/>
        </w:rPr>
        <w:t xml:space="preserve"> </w:t>
      </w:r>
    </w:p>
    <w:p w14:paraId="572D5764" w14:textId="4E7A6018" w:rsidR="007917F4" w:rsidRPr="004F28DF"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Д. Д. Петренко</w:t>
      </w:r>
      <w:r w:rsidR="004F28DF" w:rsidRPr="004F28DF">
        <w:rPr>
          <w:rFonts w:ascii="Times New Roman" w:hAnsi="Times New Roman" w:cs="Times New Roman"/>
          <w:color w:val="000000"/>
          <w:sz w:val="24"/>
          <w:szCs w:val="24"/>
        </w:rPr>
        <w:t xml:space="preserve">, </w:t>
      </w:r>
      <w:r w:rsidRPr="004F28DF">
        <w:rPr>
          <w:rFonts w:ascii="Times New Roman" w:hAnsi="Times New Roman" w:cs="Times New Roman"/>
          <w:color w:val="000000"/>
          <w:sz w:val="24"/>
          <w:szCs w:val="24"/>
        </w:rPr>
        <w:t>педагог-психолог 1 квалификационной категории</w:t>
      </w:r>
    </w:p>
    <w:p w14:paraId="017E6BC7" w14:textId="3BE5B150" w:rsidR="007917F4" w:rsidRPr="004F28DF" w:rsidRDefault="007917F4" w:rsidP="002453B7">
      <w:pPr>
        <w:spacing w:after="0" w:line="276" w:lineRule="auto"/>
        <w:ind w:firstLine="709"/>
        <w:jc w:val="right"/>
        <w:rPr>
          <w:rFonts w:ascii="Times New Roman" w:hAnsi="Times New Roman" w:cs="Times New Roman"/>
          <w:color w:val="000000"/>
          <w:sz w:val="24"/>
          <w:szCs w:val="24"/>
        </w:rPr>
      </w:pPr>
      <w:r w:rsidRPr="004F28DF">
        <w:rPr>
          <w:rFonts w:ascii="Times New Roman" w:hAnsi="Times New Roman" w:cs="Times New Roman"/>
          <w:color w:val="000000"/>
          <w:sz w:val="24"/>
          <w:szCs w:val="24"/>
        </w:rPr>
        <w:t xml:space="preserve">МАДОУ - детского сада «Колосок» </w:t>
      </w:r>
    </w:p>
    <w:p w14:paraId="6FE1F323" w14:textId="6EE54527" w:rsidR="004F28DF" w:rsidRDefault="004F28DF" w:rsidP="002453B7">
      <w:pPr>
        <w:spacing w:after="0" w:line="276" w:lineRule="auto"/>
        <w:ind w:firstLine="709"/>
        <w:rPr>
          <w:rFonts w:ascii="Times New Roman" w:hAnsi="Times New Roman" w:cs="Times New Roman"/>
          <w:i/>
          <w:color w:val="000000"/>
          <w:sz w:val="28"/>
          <w:szCs w:val="28"/>
        </w:rPr>
      </w:pPr>
    </w:p>
    <w:p w14:paraId="3D73D2E0" w14:textId="39248753" w:rsidR="004F28DF" w:rsidRDefault="004F28DF" w:rsidP="002453B7">
      <w:pPr>
        <w:spacing w:after="0" w:line="276" w:lineRule="auto"/>
        <w:ind w:firstLine="709"/>
        <w:jc w:val="right"/>
        <w:rPr>
          <w:rFonts w:ascii="Times New Roman" w:hAnsi="Times New Roman" w:cs="Times New Roman"/>
          <w:i/>
          <w:sz w:val="24"/>
          <w:szCs w:val="24"/>
        </w:rPr>
      </w:pPr>
      <w:r w:rsidRPr="004F28DF">
        <w:rPr>
          <w:rFonts w:ascii="Times New Roman" w:hAnsi="Times New Roman" w:cs="Times New Roman"/>
          <w:i/>
          <w:sz w:val="24"/>
          <w:szCs w:val="24"/>
        </w:rPr>
        <w:t>Адрес</w:t>
      </w:r>
      <w:r>
        <w:rPr>
          <w:rFonts w:ascii="Times New Roman" w:hAnsi="Times New Roman" w:cs="Times New Roman"/>
          <w:i/>
          <w:sz w:val="24"/>
          <w:szCs w:val="24"/>
        </w:rPr>
        <w:t xml:space="preserve"> учреждения</w:t>
      </w:r>
      <w:r w:rsidRPr="004F28DF">
        <w:rPr>
          <w:rFonts w:ascii="Times New Roman" w:hAnsi="Times New Roman" w:cs="Times New Roman"/>
          <w:i/>
          <w:sz w:val="24"/>
          <w:szCs w:val="24"/>
        </w:rPr>
        <w:t xml:space="preserve">: 630501, </w:t>
      </w:r>
      <w:r>
        <w:rPr>
          <w:rFonts w:ascii="Times New Roman" w:hAnsi="Times New Roman" w:cs="Times New Roman"/>
          <w:i/>
          <w:sz w:val="24"/>
          <w:szCs w:val="24"/>
        </w:rPr>
        <w:t>НСО</w:t>
      </w:r>
    </w:p>
    <w:p w14:paraId="5655E209" w14:textId="77777777" w:rsidR="004F28DF" w:rsidRDefault="004F28DF" w:rsidP="002453B7">
      <w:pPr>
        <w:spacing w:after="0" w:line="276" w:lineRule="auto"/>
        <w:ind w:firstLine="709"/>
        <w:jc w:val="right"/>
        <w:rPr>
          <w:rFonts w:ascii="Times New Roman" w:hAnsi="Times New Roman" w:cs="Times New Roman"/>
          <w:i/>
          <w:sz w:val="24"/>
          <w:szCs w:val="24"/>
        </w:rPr>
      </w:pPr>
      <w:r w:rsidRPr="004F28DF">
        <w:rPr>
          <w:rFonts w:ascii="Times New Roman" w:hAnsi="Times New Roman" w:cs="Times New Roman"/>
          <w:i/>
          <w:sz w:val="24"/>
          <w:szCs w:val="24"/>
        </w:rPr>
        <w:t xml:space="preserve"> Новосибирский муниципальный р-н, </w:t>
      </w:r>
    </w:p>
    <w:p w14:paraId="72F8F396" w14:textId="4F1E3EA3" w:rsidR="004F28DF" w:rsidRPr="004F28DF" w:rsidRDefault="004F28DF" w:rsidP="002453B7">
      <w:pPr>
        <w:spacing w:after="0" w:line="276" w:lineRule="auto"/>
        <w:ind w:firstLine="709"/>
        <w:jc w:val="right"/>
        <w:rPr>
          <w:rFonts w:ascii="Times New Roman" w:hAnsi="Times New Roman" w:cs="Times New Roman"/>
          <w:i/>
          <w:sz w:val="24"/>
          <w:szCs w:val="24"/>
        </w:rPr>
      </w:pPr>
      <w:proofErr w:type="spellStart"/>
      <w:r w:rsidRPr="004F28DF">
        <w:rPr>
          <w:rFonts w:ascii="Times New Roman" w:hAnsi="Times New Roman" w:cs="Times New Roman"/>
          <w:i/>
          <w:sz w:val="24"/>
          <w:szCs w:val="24"/>
        </w:rPr>
        <w:t>р.п</w:t>
      </w:r>
      <w:proofErr w:type="spellEnd"/>
      <w:r w:rsidRPr="004F28DF">
        <w:rPr>
          <w:rFonts w:ascii="Times New Roman" w:hAnsi="Times New Roman" w:cs="Times New Roman"/>
          <w:i/>
          <w:sz w:val="24"/>
          <w:szCs w:val="24"/>
        </w:rPr>
        <w:t xml:space="preserve">. Краснообск, 2 </w:t>
      </w:r>
      <w:proofErr w:type="spellStart"/>
      <w:r w:rsidRPr="004F28DF">
        <w:rPr>
          <w:rFonts w:ascii="Times New Roman" w:hAnsi="Times New Roman" w:cs="Times New Roman"/>
          <w:i/>
          <w:sz w:val="24"/>
          <w:szCs w:val="24"/>
        </w:rPr>
        <w:t>мкр</w:t>
      </w:r>
      <w:proofErr w:type="spellEnd"/>
      <w:r w:rsidRPr="004F28DF">
        <w:rPr>
          <w:rFonts w:ascii="Times New Roman" w:hAnsi="Times New Roman" w:cs="Times New Roman"/>
          <w:i/>
          <w:sz w:val="24"/>
          <w:szCs w:val="24"/>
        </w:rPr>
        <w:t xml:space="preserve">, дом 211 </w:t>
      </w:r>
    </w:p>
    <w:p w14:paraId="53A5C597" w14:textId="77777777" w:rsidR="004F28DF" w:rsidRPr="004F28DF" w:rsidRDefault="004F28DF" w:rsidP="002453B7">
      <w:pPr>
        <w:spacing w:after="0" w:line="276" w:lineRule="auto"/>
        <w:ind w:firstLine="709"/>
        <w:jc w:val="right"/>
        <w:rPr>
          <w:rStyle w:val="a3"/>
          <w:rFonts w:ascii="Times New Roman" w:hAnsi="Times New Roman" w:cs="Times New Roman"/>
          <w:i/>
          <w:color w:val="auto"/>
          <w:sz w:val="24"/>
          <w:szCs w:val="24"/>
          <w:u w:val="none"/>
          <w:bdr w:val="none" w:sz="0" w:space="0" w:color="auto" w:frame="1"/>
        </w:rPr>
      </w:pPr>
      <w:r w:rsidRPr="004F28DF">
        <w:rPr>
          <w:rFonts w:ascii="Times New Roman" w:hAnsi="Times New Roman" w:cs="Times New Roman"/>
          <w:i/>
          <w:sz w:val="24"/>
          <w:szCs w:val="24"/>
        </w:rPr>
        <w:t xml:space="preserve">Сайт: </w:t>
      </w:r>
      <w:hyperlink r:id="rId12" w:tgtFrame="_blank" w:history="1">
        <w:r w:rsidRPr="004F28DF">
          <w:rPr>
            <w:rStyle w:val="a3"/>
            <w:rFonts w:ascii="Times New Roman" w:hAnsi="Times New Roman" w:cs="Times New Roman"/>
            <w:i/>
            <w:color w:val="auto"/>
            <w:sz w:val="24"/>
            <w:szCs w:val="24"/>
            <w:u w:val="none"/>
            <w:bdr w:val="none" w:sz="0" w:space="0" w:color="auto" w:frame="1"/>
          </w:rPr>
          <w:t>https://kolosok211.edusite.ru</w:t>
        </w:r>
      </w:hyperlink>
    </w:p>
    <w:p w14:paraId="7CE97F93" w14:textId="32A7906C" w:rsidR="0025333C" w:rsidRPr="00BA6599" w:rsidRDefault="004F28DF" w:rsidP="002453B7">
      <w:pPr>
        <w:spacing w:after="0" w:line="276" w:lineRule="auto"/>
        <w:ind w:firstLine="709"/>
        <w:jc w:val="right"/>
        <w:rPr>
          <w:rFonts w:ascii="Times New Roman" w:hAnsi="Times New Roman" w:cs="Times New Roman"/>
          <w:i/>
          <w:sz w:val="24"/>
          <w:szCs w:val="24"/>
        </w:rPr>
      </w:pPr>
      <w:r w:rsidRPr="004F28DF">
        <w:rPr>
          <w:rFonts w:ascii="Times New Roman" w:hAnsi="Times New Roman" w:cs="Times New Roman"/>
          <w:i/>
          <w:sz w:val="24"/>
          <w:szCs w:val="24"/>
        </w:rPr>
        <w:t>Электронная почта:</w:t>
      </w:r>
      <w:r w:rsidR="0025333C">
        <w:rPr>
          <w:rFonts w:ascii="Times New Roman" w:hAnsi="Times New Roman" w:cs="Times New Roman"/>
          <w:i/>
          <w:sz w:val="24"/>
          <w:szCs w:val="24"/>
        </w:rPr>
        <w:t xml:space="preserve"> </w:t>
      </w:r>
      <w:proofErr w:type="spellStart"/>
      <w:r w:rsidR="0025333C">
        <w:rPr>
          <w:rFonts w:ascii="Times New Roman" w:hAnsi="Times New Roman" w:cs="Times New Roman"/>
          <w:i/>
          <w:sz w:val="24"/>
          <w:szCs w:val="24"/>
          <w:lang w:val="en-US"/>
        </w:rPr>
        <w:t>kolosok</w:t>
      </w:r>
      <w:proofErr w:type="spellEnd"/>
      <w:r w:rsidR="0025333C" w:rsidRPr="00BA6599">
        <w:rPr>
          <w:rFonts w:ascii="Times New Roman" w:hAnsi="Times New Roman" w:cs="Times New Roman"/>
          <w:i/>
          <w:sz w:val="24"/>
          <w:szCs w:val="24"/>
        </w:rPr>
        <w:t>@</w:t>
      </w:r>
      <w:r w:rsidR="0025333C">
        <w:rPr>
          <w:rFonts w:ascii="Times New Roman" w:hAnsi="Times New Roman" w:cs="Times New Roman"/>
          <w:i/>
          <w:sz w:val="24"/>
          <w:szCs w:val="24"/>
          <w:lang w:val="en-US"/>
        </w:rPr>
        <w:t>ed</w:t>
      </w:r>
    </w:p>
    <w:p w14:paraId="199A14B0" w14:textId="3FC17D1C" w:rsidR="004F28DF" w:rsidRPr="004F28DF" w:rsidRDefault="004F28DF" w:rsidP="002453B7">
      <w:pPr>
        <w:spacing w:after="0" w:line="276" w:lineRule="auto"/>
        <w:ind w:firstLine="709"/>
        <w:jc w:val="right"/>
        <w:rPr>
          <w:rStyle w:val="a3"/>
          <w:rFonts w:ascii="Times New Roman" w:hAnsi="Times New Roman" w:cs="Times New Roman"/>
          <w:i/>
          <w:color w:val="auto"/>
          <w:sz w:val="24"/>
          <w:szCs w:val="24"/>
          <w:u w:val="none"/>
          <w:bdr w:val="none" w:sz="0" w:space="0" w:color="auto" w:frame="1"/>
        </w:rPr>
      </w:pPr>
      <w:r w:rsidRPr="004F28DF">
        <w:rPr>
          <w:rFonts w:ascii="Times New Roman" w:hAnsi="Times New Roman" w:cs="Times New Roman"/>
          <w:i/>
          <w:sz w:val="24"/>
          <w:szCs w:val="24"/>
        </w:rPr>
        <w:t xml:space="preserve"> </w:t>
      </w:r>
      <w:hyperlink r:id="rId13" w:tgtFrame="_blank" w:history="1">
        <w:r w:rsidRPr="004F28DF">
          <w:rPr>
            <w:rStyle w:val="a3"/>
            <w:rFonts w:ascii="Times New Roman" w:hAnsi="Times New Roman" w:cs="Times New Roman"/>
            <w:i/>
            <w:color w:val="auto"/>
            <w:sz w:val="24"/>
            <w:szCs w:val="24"/>
            <w:u w:val="none"/>
            <w:bdr w:val="none" w:sz="0" w:space="0" w:color="auto" w:frame="1"/>
          </w:rPr>
          <w:t>ds_kol_nov@edu54.ru</w:t>
        </w:r>
      </w:hyperlink>
    </w:p>
    <w:p w14:paraId="6C9AE7CB" w14:textId="77777777" w:rsidR="004F28DF" w:rsidRDefault="004F28DF" w:rsidP="002453B7">
      <w:pPr>
        <w:spacing w:after="0" w:line="276" w:lineRule="auto"/>
        <w:ind w:firstLine="709"/>
        <w:jc w:val="right"/>
        <w:rPr>
          <w:rFonts w:ascii="Times New Roman" w:hAnsi="Times New Roman" w:cs="Times New Roman"/>
          <w:i/>
          <w:color w:val="000000"/>
          <w:sz w:val="28"/>
          <w:szCs w:val="28"/>
        </w:rPr>
      </w:pPr>
    </w:p>
    <w:p w14:paraId="1AFF80D4" w14:textId="77777777" w:rsidR="0025333C" w:rsidRDefault="0025333C" w:rsidP="002453B7">
      <w:pPr>
        <w:spacing w:after="0" w:line="276" w:lineRule="auto"/>
        <w:ind w:firstLine="709"/>
        <w:rPr>
          <w:rFonts w:ascii="Times New Roman" w:hAnsi="Times New Roman" w:cs="Times New Roman"/>
          <w:i/>
          <w:color w:val="000000"/>
          <w:sz w:val="28"/>
          <w:szCs w:val="28"/>
        </w:rPr>
        <w:sectPr w:rsidR="0025333C" w:rsidSect="002A56EB">
          <w:type w:val="continuous"/>
          <w:pgSz w:w="11906" w:h="16838"/>
          <w:pgMar w:top="1134" w:right="566" w:bottom="1134" w:left="1134" w:header="708" w:footer="708" w:gutter="0"/>
          <w:cols w:space="708"/>
          <w:docGrid w:linePitch="360"/>
        </w:sectPr>
      </w:pPr>
    </w:p>
    <w:p w14:paraId="14C45E65" w14:textId="33533AB2" w:rsidR="003D7A1E" w:rsidRPr="007917F4" w:rsidRDefault="003D7A1E" w:rsidP="002453B7">
      <w:pPr>
        <w:spacing w:after="0" w:line="276" w:lineRule="auto"/>
        <w:ind w:firstLine="709"/>
        <w:rPr>
          <w:rFonts w:ascii="Times New Roman" w:hAnsi="Times New Roman" w:cs="Times New Roman"/>
          <w:i/>
          <w:color w:val="000000"/>
          <w:sz w:val="28"/>
          <w:szCs w:val="28"/>
        </w:rPr>
      </w:pPr>
      <w:r w:rsidRPr="007917F4">
        <w:rPr>
          <w:rFonts w:ascii="Times New Roman" w:hAnsi="Times New Roman" w:cs="Times New Roman"/>
          <w:i/>
          <w:color w:val="000000"/>
          <w:sz w:val="28"/>
          <w:szCs w:val="28"/>
        </w:rPr>
        <w:lastRenderedPageBreak/>
        <w:t>Номинация конкурса</w:t>
      </w:r>
    </w:p>
    <w:p w14:paraId="4C660CCD" w14:textId="77777777" w:rsidR="003D7A1E" w:rsidRDefault="003D7A1E" w:rsidP="002453B7">
      <w:pPr>
        <w:spacing w:after="0" w:line="276" w:lineRule="auto"/>
        <w:ind w:firstLine="709"/>
        <w:jc w:val="both"/>
        <w:rPr>
          <w:rFonts w:ascii="Times New Roman" w:hAnsi="Times New Roman" w:cs="Times New Roman"/>
          <w:color w:val="000000"/>
          <w:sz w:val="28"/>
          <w:szCs w:val="28"/>
        </w:rPr>
      </w:pPr>
      <w:r w:rsidRPr="007917F4">
        <w:rPr>
          <w:rFonts w:ascii="Times New Roman" w:hAnsi="Times New Roman" w:cs="Times New Roman"/>
          <w:color w:val="000000"/>
          <w:sz w:val="28"/>
          <w:szCs w:val="28"/>
        </w:rPr>
        <w:t>Программа работы психолога с педагогическими коллективами и педагогами</w:t>
      </w:r>
    </w:p>
    <w:p w14:paraId="31A0B688" w14:textId="2AE9F4DE" w:rsidR="00931DBD" w:rsidRPr="00F21530" w:rsidRDefault="00931DBD" w:rsidP="002453B7">
      <w:pPr>
        <w:spacing w:after="0" w:line="276" w:lineRule="auto"/>
        <w:ind w:firstLine="709"/>
        <w:jc w:val="both"/>
        <w:rPr>
          <w:rFonts w:ascii="Times New Roman" w:hAnsi="Times New Roman" w:cs="Times New Roman"/>
          <w:i/>
          <w:color w:val="000000"/>
          <w:sz w:val="28"/>
          <w:szCs w:val="28"/>
        </w:rPr>
      </w:pPr>
      <w:r w:rsidRPr="00F21530">
        <w:rPr>
          <w:rFonts w:ascii="Times New Roman" w:hAnsi="Times New Roman" w:cs="Times New Roman"/>
          <w:i/>
          <w:color w:val="000000"/>
          <w:sz w:val="28"/>
          <w:szCs w:val="28"/>
        </w:rPr>
        <w:t>Контактная информация</w:t>
      </w:r>
    </w:p>
    <w:p w14:paraId="28DE5AFC" w14:textId="75D0313C" w:rsidR="00931DBD" w:rsidRPr="00F21530" w:rsidRDefault="00931DBD"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bdr w:val="none" w:sz="0" w:space="0" w:color="auto" w:frame="1"/>
        </w:rPr>
        <w:t>Название организации: Муниципальное автономное дошкольное образовательное учреждение - детский сад комбинированного вида "Колосок"</w:t>
      </w:r>
      <w:r w:rsidR="00016AFD">
        <w:rPr>
          <w:rFonts w:ascii="Times New Roman" w:hAnsi="Times New Roman" w:cs="Times New Roman"/>
          <w:sz w:val="28"/>
          <w:szCs w:val="28"/>
          <w:bdr w:val="none" w:sz="0" w:space="0" w:color="auto" w:frame="1"/>
        </w:rPr>
        <w:t xml:space="preserve"> </w:t>
      </w:r>
      <w:r w:rsidRPr="00F21530">
        <w:rPr>
          <w:rFonts w:ascii="Times New Roman" w:hAnsi="Times New Roman" w:cs="Times New Roman"/>
          <w:sz w:val="28"/>
          <w:szCs w:val="28"/>
        </w:rPr>
        <w:t>(</w:t>
      </w:r>
      <w:r w:rsidRPr="00F21530">
        <w:rPr>
          <w:rFonts w:ascii="Times New Roman" w:hAnsi="Times New Roman" w:cs="Times New Roman"/>
          <w:sz w:val="28"/>
          <w:szCs w:val="28"/>
          <w:bdr w:val="none" w:sz="0" w:space="0" w:color="auto" w:frame="1"/>
        </w:rPr>
        <w:t>МАДОУ - детский сад "Колосок"</w:t>
      </w:r>
      <w:r w:rsidRPr="00F21530">
        <w:rPr>
          <w:rFonts w:ascii="Times New Roman" w:hAnsi="Times New Roman" w:cs="Times New Roman"/>
          <w:sz w:val="28"/>
          <w:szCs w:val="28"/>
        </w:rPr>
        <w:t>)</w:t>
      </w:r>
    </w:p>
    <w:p w14:paraId="27F16F61" w14:textId="7AD1F5D2" w:rsidR="00931DBD" w:rsidRPr="00F21530" w:rsidRDefault="00931DBD"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Адрес: 630501, Российская Федерация, Сибирский федеральный округ, Новосибирская область, Новосибирский муниципальный р</w:t>
      </w:r>
      <w:r w:rsidR="00BC076F">
        <w:rPr>
          <w:rFonts w:ascii="Times New Roman" w:hAnsi="Times New Roman" w:cs="Times New Roman"/>
          <w:sz w:val="28"/>
          <w:szCs w:val="28"/>
        </w:rPr>
        <w:t xml:space="preserve">-н, </w:t>
      </w:r>
      <w:proofErr w:type="spellStart"/>
      <w:r w:rsidR="00BC076F">
        <w:rPr>
          <w:rFonts w:ascii="Times New Roman" w:hAnsi="Times New Roman" w:cs="Times New Roman"/>
          <w:sz w:val="28"/>
          <w:szCs w:val="28"/>
        </w:rPr>
        <w:t>р.п</w:t>
      </w:r>
      <w:proofErr w:type="spellEnd"/>
      <w:r w:rsidR="00BC076F">
        <w:rPr>
          <w:rFonts w:ascii="Times New Roman" w:hAnsi="Times New Roman" w:cs="Times New Roman"/>
          <w:sz w:val="28"/>
          <w:szCs w:val="28"/>
        </w:rPr>
        <w:t xml:space="preserve">. Краснообск, 2 </w:t>
      </w:r>
      <w:proofErr w:type="spellStart"/>
      <w:r w:rsidR="00BC076F">
        <w:rPr>
          <w:rFonts w:ascii="Times New Roman" w:hAnsi="Times New Roman" w:cs="Times New Roman"/>
          <w:sz w:val="28"/>
          <w:szCs w:val="28"/>
        </w:rPr>
        <w:t>мкр</w:t>
      </w:r>
      <w:proofErr w:type="spellEnd"/>
      <w:r w:rsidR="00BC076F">
        <w:rPr>
          <w:rFonts w:ascii="Times New Roman" w:hAnsi="Times New Roman" w:cs="Times New Roman"/>
          <w:sz w:val="28"/>
          <w:szCs w:val="28"/>
        </w:rPr>
        <w:t xml:space="preserve">, дом </w:t>
      </w:r>
      <w:r w:rsidRPr="00F21530">
        <w:rPr>
          <w:rFonts w:ascii="Times New Roman" w:hAnsi="Times New Roman" w:cs="Times New Roman"/>
          <w:sz w:val="28"/>
          <w:szCs w:val="28"/>
        </w:rPr>
        <w:t xml:space="preserve">211 </w:t>
      </w:r>
    </w:p>
    <w:p w14:paraId="01E1E291" w14:textId="77777777" w:rsidR="00931DBD" w:rsidRPr="00F21530" w:rsidRDefault="00931DBD" w:rsidP="002453B7">
      <w:pPr>
        <w:spacing w:after="0" w:line="276" w:lineRule="auto"/>
        <w:ind w:firstLine="709"/>
        <w:jc w:val="both"/>
        <w:rPr>
          <w:rStyle w:val="a3"/>
          <w:rFonts w:ascii="Times New Roman" w:hAnsi="Times New Roman" w:cs="Times New Roman"/>
          <w:color w:val="auto"/>
          <w:sz w:val="28"/>
          <w:szCs w:val="28"/>
          <w:u w:val="none"/>
          <w:bdr w:val="none" w:sz="0" w:space="0" w:color="auto" w:frame="1"/>
        </w:rPr>
      </w:pPr>
      <w:r w:rsidRPr="00F21530">
        <w:rPr>
          <w:rFonts w:ascii="Times New Roman" w:hAnsi="Times New Roman" w:cs="Times New Roman"/>
          <w:sz w:val="28"/>
          <w:szCs w:val="28"/>
        </w:rPr>
        <w:t xml:space="preserve">Сайт: </w:t>
      </w:r>
      <w:hyperlink r:id="rId14" w:tgtFrame="_blank" w:history="1">
        <w:r w:rsidRPr="00F21530">
          <w:rPr>
            <w:rStyle w:val="a3"/>
            <w:rFonts w:ascii="Times New Roman" w:hAnsi="Times New Roman" w:cs="Times New Roman"/>
            <w:color w:val="auto"/>
            <w:sz w:val="28"/>
            <w:szCs w:val="28"/>
            <w:u w:val="none"/>
            <w:bdr w:val="none" w:sz="0" w:space="0" w:color="auto" w:frame="1"/>
          </w:rPr>
          <w:t>https://kolosok211.edusite.ru</w:t>
        </w:r>
      </w:hyperlink>
    </w:p>
    <w:p w14:paraId="6623D2E4" w14:textId="77777777" w:rsidR="00931DBD" w:rsidRPr="00F21530" w:rsidRDefault="00931DBD" w:rsidP="002453B7">
      <w:pPr>
        <w:spacing w:after="0" w:line="276" w:lineRule="auto"/>
        <w:ind w:firstLine="709"/>
        <w:jc w:val="both"/>
        <w:rPr>
          <w:rStyle w:val="a3"/>
          <w:rFonts w:ascii="Times New Roman" w:hAnsi="Times New Roman" w:cs="Times New Roman"/>
          <w:color w:val="auto"/>
          <w:sz w:val="28"/>
          <w:szCs w:val="28"/>
          <w:u w:val="none"/>
          <w:bdr w:val="none" w:sz="0" w:space="0" w:color="auto" w:frame="1"/>
        </w:rPr>
      </w:pPr>
      <w:r w:rsidRPr="00F21530">
        <w:rPr>
          <w:rFonts w:ascii="Times New Roman" w:hAnsi="Times New Roman" w:cs="Times New Roman"/>
          <w:sz w:val="28"/>
          <w:szCs w:val="28"/>
        </w:rPr>
        <w:t xml:space="preserve">Электронная почта: </w:t>
      </w:r>
      <w:hyperlink r:id="rId15" w:tgtFrame="_blank" w:history="1">
        <w:r w:rsidRPr="00F21530">
          <w:rPr>
            <w:rStyle w:val="a3"/>
            <w:rFonts w:ascii="Times New Roman" w:hAnsi="Times New Roman" w:cs="Times New Roman"/>
            <w:color w:val="auto"/>
            <w:sz w:val="28"/>
            <w:szCs w:val="28"/>
            <w:u w:val="none"/>
            <w:bdr w:val="none" w:sz="0" w:space="0" w:color="auto" w:frame="1"/>
          </w:rPr>
          <w:t>ds_kol_nov@edu54.ru</w:t>
        </w:r>
      </w:hyperlink>
    </w:p>
    <w:p w14:paraId="168013C8" w14:textId="77777777" w:rsidR="00931DBD" w:rsidRPr="00F21530" w:rsidRDefault="00931DBD" w:rsidP="002453B7">
      <w:pPr>
        <w:spacing w:after="0" w:line="276" w:lineRule="auto"/>
        <w:ind w:firstLine="709"/>
        <w:jc w:val="both"/>
        <w:rPr>
          <w:rStyle w:val="a3"/>
          <w:rFonts w:ascii="Times New Roman" w:hAnsi="Times New Roman" w:cs="Times New Roman"/>
          <w:color w:val="auto"/>
          <w:sz w:val="28"/>
          <w:szCs w:val="28"/>
          <w:u w:val="none"/>
          <w:bdr w:val="none" w:sz="0" w:space="0" w:color="auto" w:frame="1"/>
        </w:rPr>
      </w:pPr>
      <w:r w:rsidRPr="00F21530">
        <w:rPr>
          <w:rFonts w:ascii="Times New Roman" w:hAnsi="Times New Roman" w:cs="Times New Roman"/>
          <w:sz w:val="28"/>
          <w:szCs w:val="28"/>
        </w:rPr>
        <w:t xml:space="preserve">Телефон: </w:t>
      </w:r>
      <w:hyperlink r:id="rId16" w:history="1">
        <w:r w:rsidRPr="00F21530">
          <w:rPr>
            <w:rStyle w:val="a3"/>
            <w:rFonts w:ascii="Times New Roman" w:hAnsi="Times New Roman" w:cs="Times New Roman"/>
            <w:color w:val="auto"/>
            <w:sz w:val="28"/>
            <w:szCs w:val="28"/>
            <w:u w:val="none"/>
            <w:bdr w:val="none" w:sz="0" w:space="0" w:color="auto" w:frame="1"/>
          </w:rPr>
          <w:t>(383)238 30 51</w:t>
        </w:r>
      </w:hyperlink>
    </w:p>
    <w:p w14:paraId="5E9DD8B7" w14:textId="6FFBE7D8" w:rsidR="00931DBD" w:rsidRPr="00F21530" w:rsidRDefault="00931DBD"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ФИО руководителя: Чекина Римма Юрьевна</w:t>
      </w:r>
    </w:p>
    <w:p w14:paraId="43B34827" w14:textId="77777777" w:rsidR="00AB377A" w:rsidRDefault="00AB377A" w:rsidP="002453B7">
      <w:pPr>
        <w:spacing w:after="0" w:line="276" w:lineRule="auto"/>
        <w:ind w:firstLine="709"/>
        <w:jc w:val="both"/>
        <w:rPr>
          <w:rFonts w:ascii="Times New Roman" w:hAnsi="Times New Roman" w:cs="Times New Roman"/>
          <w:bCs/>
          <w:i/>
          <w:iCs/>
          <w:color w:val="000000"/>
          <w:sz w:val="28"/>
          <w:szCs w:val="28"/>
        </w:rPr>
      </w:pPr>
    </w:p>
    <w:p w14:paraId="53E14612" w14:textId="7A5C5845" w:rsidR="00076F91" w:rsidRDefault="001A0313" w:rsidP="002453B7">
      <w:pPr>
        <w:spacing w:after="0" w:line="276" w:lineRule="auto"/>
        <w:ind w:firstLine="709"/>
        <w:jc w:val="both"/>
        <w:rPr>
          <w:rFonts w:ascii="Times New Roman" w:hAnsi="Times New Roman" w:cs="Times New Roman"/>
          <w:bCs/>
          <w:i/>
          <w:iCs/>
          <w:color w:val="000000"/>
          <w:sz w:val="28"/>
          <w:szCs w:val="28"/>
        </w:rPr>
      </w:pPr>
      <w:r w:rsidRPr="001A0313">
        <w:rPr>
          <w:rFonts w:ascii="Times New Roman" w:hAnsi="Times New Roman" w:cs="Times New Roman"/>
          <w:bCs/>
          <w:i/>
          <w:iCs/>
          <w:color w:val="000000"/>
          <w:sz w:val="28"/>
          <w:szCs w:val="28"/>
        </w:rPr>
        <w:t>Аннотация</w:t>
      </w:r>
      <w:r>
        <w:rPr>
          <w:rFonts w:ascii="Times New Roman" w:hAnsi="Times New Roman" w:cs="Times New Roman"/>
          <w:bCs/>
          <w:i/>
          <w:iCs/>
          <w:color w:val="000000"/>
          <w:sz w:val="28"/>
          <w:szCs w:val="28"/>
        </w:rPr>
        <w:t xml:space="preserve"> </w:t>
      </w:r>
    </w:p>
    <w:p w14:paraId="350B51C3" w14:textId="7DCD8029" w:rsidR="00775740" w:rsidRPr="00757FD3" w:rsidRDefault="001A0313" w:rsidP="002453B7">
      <w:pPr>
        <w:spacing w:after="0" w:line="276" w:lineRule="auto"/>
        <w:ind w:firstLine="709"/>
        <w:jc w:val="both"/>
        <w:rPr>
          <w:rFonts w:ascii="Times New Roman" w:eastAsia="Times New Roman" w:hAnsi="Times New Roman" w:cs="Times New Roman"/>
          <w:sz w:val="28"/>
          <w:szCs w:val="28"/>
          <w:lang w:eastAsia="ru-RU"/>
        </w:rPr>
      </w:pPr>
      <w:r w:rsidRPr="001A0313">
        <w:rPr>
          <w:rFonts w:ascii="Times New Roman" w:hAnsi="Times New Roman" w:cs="Times New Roman"/>
          <w:bCs/>
          <w:color w:val="000000"/>
          <w:sz w:val="28"/>
          <w:szCs w:val="28"/>
        </w:rPr>
        <w:t>Программа по повышению психологической компетентности педагогического коллектива, развитию профессиональных ресурсов педагогов, навыков командного взаимодействия и психологического благополучия «Кофе с психологом»</w:t>
      </w:r>
      <w:r>
        <w:rPr>
          <w:rFonts w:ascii="Times New Roman" w:hAnsi="Times New Roman" w:cs="Times New Roman"/>
          <w:bCs/>
          <w:color w:val="000000"/>
          <w:sz w:val="28"/>
          <w:szCs w:val="28"/>
        </w:rPr>
        <w:t xml:space="preserve"> </w:t>
      </w:r>
      <w:r w:rsidR="00923DE9">
        <w:rPr>
          <w:rFonts w:ascii="Times New Roman" w:hAnsi="Times New Roman" w:cs="Times New Roman"/>
          <w:bCs/>
          <w:color w:val="000000"/>
          <w:sz w:val="28"/>
          <w:szCs w:val="28"/>
        </w:rPr>
        <w:t xml:space="preserve">(далее Программа) </w:t>
      </w:r>
      <w:r w:rsidR="00AB377A">
        <w:rPr>
          <w:rFonts w:ascii="Times New Roman" w:hAnsi="Times New Roman" w:cs="Times New Roman"/>
          <w:bCs/>
          <w:color w:val="000000"/>
          <w:sz w:val="28"/>
          <w:szCs w:val="28"/>
        </w:rPr>
        <w:t xml:space="preserve">разработана авторским коллективом педагогов МАДОУ-детского сада «Колосок» и </w:t>
      </w:r>
      <w:bookmarkStart w:id="0" w:name="_Hlk148102967"/>
      <w:r w:rsidR="00775740" w:rsidRPr="00757FD3">
        <w:rPr>
          <w:rFonts w:ascii="Times New Roman" w:eastAsia="Times New Roman" w:hAnsi="Times New Roman" w:cs="Times New Roman"/>
          <w:sz w:val="28"/>
          <w:szCs w:val="28"/>
          <w:lang w:eastAsia="ru-RU"/>
        </w:rPr>
        <w:t xml:space="preserve">нацелена на формирование в первую очередь личностных компетенций педагога для достижения соответствия им требований к профессиональной компетентности, обозначенной в </w:t>
      </w:r>
      <w:proofErr w:type="spellStart"/>
      <w:r w:rsidR="00775740" w:rsidRPr="00757FD3">
        <w:rPr>
          <w:rFonts w:ascii="Times New Roman" w:eastAsia="Times New Roman" w:hAnsi="Times New Roman" w:cs="Times New Roman"/>
          <w:sz w:val="28"/>
          <w:szCs w:val="28"/>
          <w:lang w:eastAsia="ru-RU"/>
        </w:rPr>
        <w:t>Профстандарте</w:t>
      </w:r>
      <w:proofErr w:type="spellEnd"/>
      <w:r w:rsidR="00775740" w:rsidRPr="00757FD3">
        <w:rPr>
          <w:rFonts w:ascii="Times New Roman" w:eastAsia="Times New Roman" w:hAnsi="Times New Roman" w:cs="Times New Roman"/>
          <w:sz w:val="28"/>
          <w:szCs w:val="28"/>
          <w:lang w:eastAsia="ru-RU"/>
        </w:rPr>
        <w:t>.</w:t>
      </w:r>
    </w:p>
    <w:bookmarkEnd w:id="0"/>
    <w:p w14:paraId="23AD0329" w14:textId="0E4C7FE8" w:rsidR="00923DE9" w:rsidRDefault="007B0406" w:rsidP="002453B7">
      <w:pPr>
        <w:spacing w:after="0" w:line="276"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Данная программа разработана в соответствии с ФГОС ДО, </w:t>
      </w:r>
      <w:r w:rsidRPr="007B0406">
        <w:rPr>
          <w:rFonts w:ascii="Times New Roman" w:hAnsi="Times New Roman" w:cs="Times New Roman"/>
          <w:bCs/>
          <w:color w:val="000000"/>
          <w:sz w:val="28"/>
          <w:szCs w:val="28"/>
        </w:rPr>
        <w:t>Концепци</w:t>
      </w:r>
      <w:r>
        <w:rPr>
          <w:rFonts w:ascii="Times New Roman" w:hAnsi="Times New Roman" w:cs="Times New Roman"/>
          <w:bCs/>
          <w:color w:val="000000"/>
          <w:sz w:val="28"/>
          <w:szCs w:val="28"/>
        </w:rPr>
        <w:t>ей</w:t>
      </w:r>
      <w:r w:rsidRPr="007B0406">
        <w:rPr>
          <w:rFonts w:ascii="Times New Roman" w:hAnsi="Times New Roman" w:cs="Times New Roman"/>
          <w:bCs/>
          <w:color w:val="000000"/>
          <w:sz w:val="28"/>
          <w:szCs w:val="28"/>
        </w:rPr>
        <w:t xml:space="preserve"> развития психологической службы в системе образования в Российской Федерации на период до 2025 года и Профессиональн</w:t>
      </w:r>
      <w:r>
        <w:rPr>
          <w:rFonts w:ascii="Times New Roman" w:hAnsi="Times New Roman" w:cs="Times New Roman"/>
          <w:bCs/>
          <w:color w:val="000000"/>
          <w:sz w:val="28"/>
          <w:szCs w:val="28"/>
        </w:rPr>
        <w:t>ы</w:t>
      </w:r>
      <w:r w:rsidRPr="007B0406">
        <w:rPr>
          <w:rFonts w:ascii="Times New Roman" w:hAnsi="Times New Roman" w:cs="Times New Roman"/>
          <w:bCs/>
          <w:color w:val="000000"/>
          <w:sz w:val="28"/>
          <w:szCs w:val="28"/>
        </w:rPr>
        <w:t>м стандарт</w:t>
      </w:r>
      <w:r>
        <w:rPr>
          <w:rFonts w:ascii="Times New Roman" w:hAnsi="Times New Roman" w:cs="Times New Roman"/>
          <w:bCs/>
          <w:color w:val="000000"/>
          <w:sz w:val="28"/>
          <w:szCs w:val="28"/>
        </w:rPr>
        <w:t>ом</w:t>
      </w:r>
      <w:r w:rsidRPr="007B0406">
        <w:rPr>
          <w:rFonts w:ascii="Times New Roman" w:hAnsi="Times New Roman" w:cs="Times New Roman"/>
          <w:bCs/>
          <w:color w:val="000000"/>
          <w:sz w:val="28"/>
          <w:szCs w:val="28"/>
        </w:rPr>
        <w:t xml:space="preserve"> «Педагог-психолог»</w:t>
      </w:r>
      <w:r>
        <w:rPr>
          <w:rFonts w:ascii="Times New Roman" w:hAnsi="Times New Roman" w:cs="Times New Roman"/>
          <w:bCs/>
          <w:color w:val="000000"/>
          <w:sz w:val="28"/>
          <w:szCs w:val="28"/>
        </w:rPr>
        <w:t xml:space="preserve"> и «Педагог»</w:t>
      </w:r>
      <w:r w:rsidRPr="007B0406">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Целевая аудитория Программы – педагоги образовательных учреждений. </w:t>
      </w:r>
    </w:p>
    <w:p w14:paraId="7D24CA06" w14:textId="422552F1" w:rsidR="00416A36" w:rsidRDefault="00923DE9"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Разработка </w:t>
      </w:r>
      <w:r w:rsidR="00416A36">
        <w:rPr>
          <w:rFonts w:ascii="Times New Roman" w:hAnsi="Times New Roman" w:cs="Times New Roman"/>
          <w:bCs/>
          <w:color w:val="000000"/>
          <w:sz w:val="28"/>
          <w:szCs w:val="28"/>
        </w:rPr>
        <w:t>П</w:t>
      </w:r>
      <w:r>
        <w:rPr>
          <w:rFonts w:ascii="Times New Roman" w:hAnsi="Times New Roman" w:cs="Times New Roman"/>
          <w:bCs/>
          <w:color w:val="000000"/>
          <w:sz w:val="28"/>
          <w:szCs w:val="28"/>
        </w:rPr>
        <w:t>рограммы</w:t>
      </w:r>
      <w:r w:rsidR="007B0406">
        <w:rPr>
          <w:rFonts w:ascii="Times New Roman" w:hAnsi="Times New Roman" w:cs="Times New Roman"/>
          <w:bCs/>
          <w:color w:val="000000"/>
          <w:sz w:val="28"/>
          <w:szCs w:val="28"/>
        </w:rPr>
        <w:t xml:space="preserve"> </w:t>
      </w:r>
      <w:r w:rsidR="00416A36">
        <w:rPr>
          <w:rFonts w:ascii="Times New Roman" w:hAnsi="Times New Roman" w:cs="Times New Roman"/>
          <w:bCs/>
          <w:color w:val="000000"/>
          <w:sz w:val="28"/>
          <w:szCs w:val="28"/>
        </w:rPr>
        <w:t>основана на исследованиях, проведенных в МАДОУ-детском саду «Колосок» среди педагогов и опробована на контрольной группе. Длительность реализации Программы</w:t>
      </w:r>
      <w:r w:rsidR="00E02372">
        <w:rPr>
          <w:rFonts w:ascii="Times New Roman" w:hAnsi="Times New Roman" w:cs="Times New Roman"/>
          <w:bCs/>
          <w:color w:val="000000"/>
          <w:sz w:val="28"/>
          <w:szCs w:val="28"/>
        </w:rPr>
        <w:t xml:space="preserve"> -</w:t>
      </w:r>
      <w:r w:rsidR="00416A36">
        <w:rPr>
          <w:rFonts w:ascii="Times New Roman" w:hAnsi="Times New Roman" w:cs="Times New Roman"/>
          <w:bCs/>
          <w:color w:val="000000"/>
          <w:sz w:val="28"/>
          <w:szCs w:val="28"/>
        </w:rPr>
        <w:t xml:space="preserve"> 1 учебный год, 36 часов с периодичностью 1 занятие 2 раза в месяц.</w:t>
      </w:r>
      <w:r w:rsidR="00416A36" w:rsidRPr="00416A36">
        <w:rPr>
          <w:rFonts w:ascii="Times New Roman" w:hAnsi="Times New Roman" w:cs="Times New Roman"/>
          <w:sz w:val="28"/>
          <w:szCs w:val="28"/>
        </w:rPr>
        <w:t xml:space="preserve"> </w:t>
      </w:r>
      <w:r w:rsidR="00416A36">
        <w:rPr>
          <w:rFonts w:ascii="Times New Roman" w:hAnsi="Times New Roman" w:cs="Times New Roman"/>
          <w:sz w:val="28"/>
          <w:szCs w:val="28"/>
        </w:rPr>
        <w:t>При необходимости, может быть реализована ежегодно.</w:t>
      </w:r>
    </w:p>
    <w:p w14:paraId="172094E9" w14:textId="3BC736FC" w:rsidR="007B0406" w:rsidRPr="007B0406" w:rsidRDefault="00416A36" w:rsidP="002453B7">
      <w:pPr>
        <w:spacing w:after="0" w:line="276"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В Программе прописаны </w:t>
      </w:r>
      <w:r w:rsidR="00741034">
        <w:rPr>
          <w:rFonts w:ascii="Times New Roman" w:hAnsi="Times New Roman" w:cs="Times New Roman"/>
          <w:sz w:val="28"/>
          <w:szCs w:val="28"/>
        </w:rPr>
        <w:t xml:space="preserve">цель и задачи, </w:t>
      </w:r>
      <w:r>
        <w:rPr>
          <w:rFonts w:ascii="Times New Roman" w:hAnsi="Times New Roman" w:cs="Times New Roman"/>
          <w:sz w:val="28"/>
          <w:szCs w:val="28"/>
        </w:rPr>
        <w:t>этапы и алгоритм ее реализации, научно-методическое и правовое основание Программы</w:t>
      </w:r>
      <w:r w:rsidR="00F02AD2">
        <w:rPr>
          <w:rFonts w:ascii="Times New Roman" w:hAnsi="Times New Roman" w:cs="Times New Roman"/>
          <w:sz w:val="28"/>
          <w:szCs w:val="28"/>
        </w:rPr>
        <w:t xml:space="preserve"> с опорой на опыт психолого-педагогической практики в России</w:t>
      </w:r>
      <w:r>
        <w:rPr>
          <w:rFonts w:ascii="Times New Roman" w:hAnsi="Times New Roman" w:cs="Times New Roman"/>
          <w:sz w:val="28"/>
          <w:szCs w:val="28"/>
        </w:rPr>
        <w:t xml:space="preserve">, </w:t>
      </w:r>
      <w:r w:rsidR="00741034">
        <w:rPr>
          <w:rFonts w:ascii="Times New Roman" w:hAnsi="Times New Roman" w:cs="Times New Roman"/>
          <w:sz w:val="28"/>
          <w:szCs w:val="28"/>
        </w:rPr>
        <w:t>указаны конкретные проблемы</w:t>
      </w:r>
      <w:r w:rsidR="00F02AD2">
        <w:rPr>
          <w:rFonts w:ascii="Times New Roman" w:hAnsi="Times New Roman" w:cs="Times New Roman"/>
          <w:sz w:val="28"/>
          <w:szCs w:val="28"/>
        </w:rPr>
        <w:t xml:space="preserve"> и описаны проблемные ситуации</w:t>
      </w:r>
      <w:r w:rsidR="00741034">
        <w:rPr>
          <w:rFonts w:ascii="Times New Roman" w:hAnsi="Times New Roman" w:cs="Times New Roman"/>
          <w:sz w:val="28"/>
          <w:szCs w:val="28"/>
        </w:rPr>
        <w:t xml:space="preserve"> на эмоциональном, когнитивном и деятельностном уровнях, на решение которых направлена данная Программа</w:t>
      </w:r>
      <w:r w:rsidR="00F02AD2">
        <w:rPr>
          <w:rFonts w:ascii="Times New Roman" w:hAnsi="Times New Roman" w:cs="Times New Roman"/>
          <w:sz w:val="28"/>
          <w:szCs w:val="28"/>
        </w:rPr>
        <w:t>.</w:t>
      </w:r>
      <w:r w:rsidR="006024A8">
        <w:rPr>
          <w:rFonts w:ascii="Times New Roman" w:hAnsi="Times New Roman" w:cs="Times New Roman"/>
          <w:sz w:val="28"/>
          <w:szCs w:val="28"/>
        </w:rPr>
        <w:t xml:space="preserve"> Описаны измеряемые конструкторы и критерии оценки планируемых результатов, а также конкретные ожидаемые результаты, соответствующие цели и задачам Программы, подробно описаны</w:t>
      </w:r>
      <w:r w:rsidR="008614DC">
        <w:rPr>
          <w:rFonts w:ascii="Times New Roman" w:hAnsi="Times New Roman" w:cs="Times New Roman"/>
          <w:sz w:val="28"/>
          <w:szCs w:val="28"/>
        </w:rPr>
        <w:t xml:space="preserve"> с обоснованием выбора </w:t>
      </w:r>
      <w:r w:rsidR="006024A8">
        <w:rPr>
          <w:rFonts w:ascii="Times New Roman" w:hAnsi="Times New Roman" w:cs="Times New Roman"/>
          <w:sz w:val="28"/>
          <w:szCs w:val="28"/>
        </w:rPr>
        <w:t>инструментарий</w:t>
      </w:r>
      <w:r w:rsidR="008614DC">
        <w:rPr>
          <w:rFonts w:ascii="Times New Roman" w:hAnsi="Times New Roman" w:cs="Times New Roman"/>
          <w:sz w:val="28"/>
          <w:szCs w:val="28"/>
        </w:rPr>
        <w:t xml:space="preserve"> для проведения диагностики эффективности Программы </w:t>
      </w:r>
      <w:r w:rsidR="006024A8">
        <w:rPr>
          <w:rFonts w:ascii="Times New Roman" w:hAnsi="Times New Roman" w:cs="Times New Roman"/>
          <w:sz w:val="28"/>
          <w:szCs w:val="28"/>
        </w:rPr>
        <w:t>и технологии</w:t>
      </w:r>
      <w:r w:rsidR="008614DC">
        <w:rPr>
          <w:rFonts w:ascii="Times New Roman" w:hAnsi="Times New Roman" w:cs="Times New Roman"/>
          <w:sz w:val="28"/>
          <w:szCs w:val="28"/>
        </w:rPr>
        <w:t xml:space="preserve">, используемые для ее реализации, а также представлены </w:t>
      </w:r>
      <w:r w:rsidR="008614DC">
        <w:rPr>
          <w:rFonts w:ascii="Times New Roman" w:hAnsi="Times New Roman" w:cs="Times New Roman"/>
          <w:sz w:val="28"/>
          <w:szCs w:val="28"/>
        </w:rPr>
        <w:lastRenderedPageBreak/>
        <w:t>программные мероприятия и результаты их проведения. В описание Программы включены перечень методических материалов, требования к материально-технической оснащенности, информационной обеспеченности и кадровым ресурсам</w:t>
      </w:r>
      <w:r w:rsidR="009A44A7">
        <w:rPr>
          <w:rFonts w:ascii="Times New Roman" w:hAnsi="Times New Roman" w:cs="Times New Roman"/>
          <w:sz w:val="28"/>
          <w:szCs w:val="28"/>
        </w:rPr>
        <w:t xml:space="preserve"> организации, а</w:t>
      </w:r>
      <w:r w:rsidR="009A44A7">
        <w:rPr>
          <w:rFonts w:ascii="Times New Roman" w:hAnsi="Times New Roman" w:cs="Times New Roman"/>
          <w:bCs/>
          <w:color w:val="000000"/>
          <w:sz w:val="28"/>
          <w:szCs w:val="28"/>
        </w:rPr>
        <w:t xml:space="preserve"> также описана система контроля за реализацией Программы и сферы ответственности участников Программы, указаны факторы, оказывающие влияние на результативность и сведения о практической реализации Программы.</w:t>
      </w:r>
      <w:r w:rsidR="00E02372">
        <w:rPr>
          <w:rFonts w:ascii="Times New Roman" w:hAnsi="Times New Roman" w:cs="Times New Roman"/>
          <w:bCs/>
          <w:color w:val="000000"/>
          <w:sz w:val="28"/>
          <w:szCs w:val="28"/>
        </w:rPr>
        <w:t xml:space="preserve"> В приложениях приведены используемые диагностические методики и полученные результаты апробации Программы.</w:t>
      </w:r>
    </w:p>
    <w:p w14:paraId="6014004C" w14:textId="77777777" w:rsidR="00AB377A" w:rsidRDefault="00AB377A" w:rsidP="002453B7">
      <w:pPr>
        <w:spacing w:after="0" w:line="276" w:lineRule="auto"/>
        <w:ind w:firstLine="709"/>
        <w:jc w:val="both"/>
        <w:rPr>
          <w:rFonts w:ascii="Times New Roman" w:hAnsi="Times New Roman" w:cs="Times New Roman"/>
          <w:i/>
          <w:sz w:val="28"/>
          <w:szCs w:val="28"/>
        </w:rPr>
      </w:pPr>
    </w:p>
    <w:p w14:paraId="55E2D214" w14:textId="7A3861FC" w:rsidR="00E22AC7" w:rsidRPr="00F21530" w:rsidRDefault="00E22AC7" w:rsidP="002453B7">
      <w:pPr>
        <w:spacing w:after="0" w:line="276" w:lineRule="auto"/>
        <w:ind w:firstLine="709"/>
        <w:jc w:val="both"/>
        <w:rPr>
          <w:rFonts w:ascii="Times New Roman" w:hAnsi="Times New Roman" w:cs="Times New Roman"/>
          <w:i/>
          <w:sz w:val="28"/>
          <w:szCs w:val="28"/>
        </w:rPr>
      </w:pPr>
      <w:r w:rsidRPr="00F21530">
        <w:rPr>
          <w:rFonts w:ascii="Times New Roman" w:hAnsi="Times New Roman" w:cs="Times New Roman"/>
          <w:i/>
          <w:sz w:val="28"/>
          <w:szCs w:val="28"/>
        </w:rPr>
        <w:t>Вид программы, описание проблемной ситуации, на решение которой она направлена</w:t>
      </w:r>
    </w:p>
    <w:p w14:paraId="298BA7B3" w14:textId="10F55F9B" w:rsidR="003A09C7" w:rsidRPr="00F21530" w:rsidRDefault="00DA3B52"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color w:val="000000"/>
          <w:sz w:val="28"/>
          <w:szCs w:val="28"/>
        </w:rPr>
        <w:t xml:space="preserve">Программа направлена на повышение психологической компетентности педагогического коллектива, </w:t>
      </w:r>
      <w:r w:rsidR="003759B3" w:rsidRPr="00F21530">
        <w:rPr>
          <w:rFonts w:ascii="Times New Roman" w:hAnsi="Times New Roman" w:cs="Times New Roman"/>
          <w:color w:val="000000"/>
          <w:sz w:val="28"/>
          <w:szCs w:val="28"/>
        </w:rPr>
        <w:t xml:space="preserve">психологического благополучия и </w:t>
      </w:r>
      <w:r w:rsidRPr="00F21530">
        <w:rPr>
          <w:rFonts w:ascii="Times New Roman" w:hAnsi="Times New Roman" w:cs="Times New Roman"/>
          <w:color w:val="000000"/>
          <w:sz w:val="28"/>
          <w:szCs w:val="28"/>
        </w:rPr>
        <w:t>навыков командного взаимодействия.</w:t>
      </w:r>
      <w:r w:rsidR="00DF591F" w:rsidRPr="00F21530">
        <w:rPr>
          <w:rFonts w:ascii="Times New Roman" w:hAnsi="Times New Roman" w:cs="Times New Roman"/>
          <w:sz w:val="28"/>
          <w:szCs w:val="28"/>
        </w:rPr>
        <w:t xml:space="preserve"> Практическая значимость реализации </w:t>
      </w:r>
      <w:r w:rsidR="00016AFD">
        <w:rPr>
          <w:rFonts w:ascii="Times New Roman" w:hAnsi="Times New Roman" w:cs="Times New Roman"/>
          <w:sz w:val="28"/>
          <w:szCs w:val="28"/>
        </w:rPr>
        <w:t xml:space="preserve">программы </w:t>
      </w:r>
      <w:r w:rsidR="00DF591F" w:rsidRPr="00F21530">
        <w:rPr>
          <w:rFonts w:ascii="Times New Roman" w:hAnsi="Times New Roman" w:cs="Times New Roman"/>
          <w:sz w:val="28"/>
          <w:szCs w:val="28"/>
        </w:rPr>
        <w:t xml:space="preserve">состоит в </w:t>
      </w:r>
      <w:r w:rsidR="00016AFD" w:rsidRPr="00F21530">
        <w:rPr>
          <w:rFonts w:ascii="Times New Roman" w:hAnsi="Times New Roman" w:cs="Times New Roman"/>
          <w:sz w:val="28"/>
          <w:szCs w:val="28"/>
        </w:rPr>
        <w:t xml:space="preserve">коррекции </w:t>
      </w:r>
      <w:r w:rsidR="00985490" w:rsidRPr="00F21530">
        <w:rPr>
          <w:rFonts w:ascii="Times New Roman" w:hAnsi="Times New Roman" w:cs="Times New Roman"/>
          <w:sz w:val="28"/>
          <w:szCs w:val="28"/>
        </w:rPr>
        <w:t xml:space="preserve">и </w:t>
      </w:r>
      <w:r w:rsidR="00016AFD" w:rsidRPr="00F21530">
        <w:rPr>
          <w:rFonts w:ascii="Times New Roman" w:hAnsi="Times New Roman" w:cs="Times New Roman"/>
          <w:sz w:val="28"/>
          <w:szCs w:val="28"/>
        </w:rPr>
        <w:t xml:space="preserve">предупреждении развития </w:t>
      </w:r>
      <w:r w:rsidR="00DF591F" w:rsidRPr="00F21530">
        <w:rPr>
          <w:rFonts w:ascii="Times New Roman" w:hAnsi="Times New Roman" w:cs="Times New Roman"/>
          <w:sz w:val="28"/>
          <w:szCs w:val="28"/>
        </w:rPr>
        <w:t xml:space="preserve">внутриличностных процессов, </w:t>
      </w:r>
      <w:r w:rsidR="003759B3" w:rsidRPr="00F21530">
        <w:rPr>
          <w:rFonts w:ascii="Times New Roman" w:hAnsi="Times New Roman" w:cs="Times New Roman"/>
          <w:sz w:val="28"/>
          <w:szCs w:val="28"/>
        </w:rPr>
        <w:t>влияющих на</w:t>
      </w:r>
      <w:r w:rsidR="00DF591F" w:rsidRPr="00F21530">
        <w:rPr>
          <w:rFonts w:ascii="Times New Roman" w:hAnsi="Times New Roman" w:cs="Times New Roman"/>
          <w:sz w:val="28"/>
          <w:szCs w:val="28"/>
        </w:rPr>
        <w:t xml:space="preserve"> профессиональн</w:t>
      </w:r>
      <w:r w:rsidR="003759B3" w:rsidRPr="00F21530">
        <w:rPr>
          <w:rFonts w:ascii="Times New Roman" w:hAnsi="Times New Roman" w:cs="Times New Roman"/>
          <w:sz w:val="28"/>
          <w:szCs w:val="28"/>
        </w:rPr>
        <w:t>ую</w:t>
      </w:r>
      <w:r w:rsidR="00DF591F" w:rsidRPr="00F21530">
        <w:rPr>
          <w:rFonts w:ascii="Times New Roman" w:hAnsi="Times New Roman" w:cs="Times New Roman"/>
          <w:sz w:val="28"/>
          <w:szCs w:val="28"/>
        </w:rPr>
        <w:t xml:space="preserve"> </w:t>
      </w:r>
      <w:r w:rsidR="00B2548F" w:rsidRPr="00F21530">
        <w:rPr>
          <w:rFonts w:ascii="Times New Roman" w:hAnsi="Times New Roman" w:cs="Times New Roman"/>
          <w:sz w:val="28"/>
          <w:szCs w:val="28"/>
        </w:rPr>
        <w:t>и личностн</w:t>
      </w:r>
      <w:r w:rsidR="003759B3" w:rsidRPr="00F21530">
        <w:rPr>
          <w:rFonts w:ascii="Times New Roman" w:hAnsi="Times New Roman" w:cs="Times New Roman"/>
          <w:sz w:val="28"/>
          <w:szCs w:val="28"/>
        </w:rPr>
        <w:t>ую</w:t>
      </w:r>
      <w:r w:rsidR="00B2548F" w:rsidRPr="00F21530">
        <w:rPr>
          <w:rFonts w:ascii="Times New Roman" w:hAnsi="Times New Roman" w:cs="Times New Roman"/>
          <w:sz w:val="28"/>
          <w:szCs w:val="28"/>
        </w:rPr>
        <w:t xml:space="preserve"> </w:t>
      </w:r>
      <w:r w:rsidR="00DF591F" w:rsidRPr="00F21530">
        <w:rPr>
          <w:rFonts w:ascii="Times New Roman" w:hAnsi="Times New Roman" w:cs="Times New Roman"/>
          <w:sz w:val="28"/>
          <w:szCs w:val="28"/>
        </w:rPr>
        <w:t>деформаци</w:t>
      </w:r>
      <w:r w:rsidR="003759B3" w:rsidRPr="00F21530">
        <w:rPr>
          <w:rFonts w:ascii="Times New Roman" w:hAnsi="Times New Roman" w:cs="Times New Roman"/>
          <w:sz w:val="28"/>
          <w:szCs w:val="28"/>
        </w:rPr>
        <w:t>ю</w:t>
      </w:r>
      <w:r w:rsidR="00DF591F" w:rsidRPr="00F21530">
        <w:rPr>
          <w:rFonts w:ascii="Times New Roman" w:hAnsi="Times New Roman" w:cs="Times New Roman"/>
          <w:sz w:val="28"/>
          <w:szCs w:val="28"/>
        </w:rPr>
        <w:t xml:space="preserve"> педагогов за счет повышения </w:t>
      </w:r>
      <w:r w:rsidR="003759B3" w:rsidRPr="00F21530">
        <w:rPr>
          <w:rFonts w:ascii="Times New Roman" w:hAnsi="Times New Roman" w:cs="Times New Roman"/>
          <w:sz w:val="28"/>
          <w:szCs w:val="28"/>
        </w:rPr>
        <w:t xml:space="preserve">их </w:t>
      </w:r>
      <w:r w:rsidR="00DF591F" w:rsidRPr="00F21530">
        <w:rPr>
          <w:rFonts w:ascii="Times New Roman" w:hAnsi="Times New Roman" w:cs="Times New Roman"/>
          <w:sz w:val="28"/>
          <w:szCs w:val="28"/>
        </w:rPr>
        <w:t>психолог</w:t>
      </w:r>
      <w:r w:rsidR="00A77A3C" w:rsidRPr="00F21530">
        <w:rPr>
          <w:rFonts w:ascii="Times New Roman" w:hAnsi="Times New Roman" w:cs="Times New Roman"/>
          <w:sz w:val="28"/>
          <w:szCs w:val="28"/>
        </w:rPr>
        <w:t>о</w:t>
      </w:r>
      <w:r w:rsidR="000378D6">
        <w:rPr>
          <w:rFonts w:ascii="Times New Roman" w:hAnsi="Times New Roman" w:cs="Times New Roman"/>
          <w:sz w:val="28"/>
          <w:szCs w:val="28"/>
        </w:rPr>
        <w:t>-</w:t>
      </w:r>
      <w:r w:rsidR="00A77A3C" w:rsidRPr="00F21530">
        <w:rPr>
          <w:rFonts w:ascii="Times New Roman" w:hAnsi="Times New Roman" w:cs="Times New Roman"/>
          <w:sz w:val="28"/>
          <w:szCs w:val="28"/>
        </w:rPr>
        <w:t xml:space="preserve">педагогической компетентности </w:t>
      </w:r>
      <w:r w:rsidR="00DF591F" w:rsidRPr="00F21530">
        <w:rPr>
          <w:rFonts w:ascii="Times New Roman" w:hAnsi="Times New Roman" w:cs="Times New Roman"/>
          <w:sz w:val="28"/>
          <w:szCs w:val="28"/>
        </w:rPr>
        <w:t xml:space="preserve">и обучения эффективным приемам </w:t>
      </w:r>
      <w:r w:rsidR="003759B3" w:rsidRPr="00F21530">
        <w:rPr>
          <w:rFonts w:ascii="Times New Roman" w:hAnsi="Times New Roman" w:cs="Times New Roman"/>
          <w:sz w:val="28"/>
          <w:szCs w:val="28"/>
        </w:rPr>
        <w:t>развития их личностных и профессиональных ресурсов</w:t>
      </w:r>
      <w:r w:rsidR="00DF591F" w:rsidRPr="00F21530">
        <w:rPr>
          <w:rFonts w:ascii="Times New Roman" w:hAnsi="Times New Roman" w:cs="Times New Roman"/>
          <w:sz w:val="28"/>
          <w:szCs w:val="28"/>
        </w:rPr>
        <w:t xml:space="preserve">. </w:t>
      </w:r>
    </w:p>
    <w:p w14:paraId="7418F9C3" w14:textId="077007D4" w:rsidR="00A77A3C" w:rsidRPr="00F21530" w:rsidRDefault="007B1985"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Содержание программы соответствует федеральному государственному образовательному стандарту дошкольного образования, в котором говорится о том, что одним из направлений деятельности по психологической профилактике и психологическому просвещению является повышение психологической культуры педагогов</w:t>
      </w:r>
      <w:r w:rsidR="005F2919" w:rsidRPr="00F21530">
        <w:rPr>
          <w:rFonts w:ascii="Times New Roman" w:hAnsi="Times New Roman" w:cs="Times New Roman"/>
          <w:sz w:val="28"/>
          <w:szCs w:val="28"/>
        </w:rPr>
        <w:t>, формирование и развитие их психолого-педагогической компетентности.</w:t>
      </w:r>
      <w:r w:rsidR="00511535" w:rsidRPr="00F21530">
        <w:rPr>
          <w:rFonts w:ascii="Times New Roman" w:hAnsi="Times New Roman" w:cs="Times New Roman"/>
          <w:sz w:val="28"/>
          <w:szCs w:val="28"/>
        </w:rPr>
        <w:t xml:space="preserve"> Взаимо</w:t>
      </w:r>
      <w:r w:rsidR="00016AFD">
        <w:rPr>
          <w:rFonts w:ascii="Times New Roman" w:hAnsi="Times New Roman" w:cs="Times New Roman"/>
          <w:sz w:val="28"/>
          <w:szCs w:val="28"/>
        </w:rPr>
        <w:t xml:space="preserve">действие </w:t>
      </w:r>
      <w:r w:rsidR="00016AFD" w:rsidRPr="00F21530">
        <w:rPr>
          <w:rFonts w:ascii="Times New Roman" w:hAnsi="Times New Roman" w:cs="Times New Roman"/>
          <w:sz w:val="28"/>
          <w:szCs w:val="28"/>
        </w:rPr>
        <w:t>в рамках Программы</w:t>
      </w:r>
      <w:r w:rsidR="00016AFD">
        <w:rPr>
          <w:rFonts w:ascii="Times New Roman" w:hAnsi="Times New Roman" w:cs="Times New Roman"/>
          <w:sz w:val="28"/>
          <w:szCs w:val="28"/>
        </w:rPr>
        <w:t xml:space="preserve"> психолога с педагогами</w:t>
      </w:r>
      <w:r w:rsidR="00511535" w:rsidRPr="00F21530">
        <w:rPr>
          <w:rFonts w:ascii="Times New Roman" w:hAnsi="Times New Roman" w:cs="Times New Roman"/>
          <w:sz w:val="28"/>
          <w:szCs w:val="28"/>
        </w:rPr>
        <w:t xml:space="preserve">, направленное на повышение психологической культуры педагогов, формирование и развитие их психолого-педагогической компетентности в соответствии с ФГОС ДО и Профессиональным стандартом педагога, представляет собой актуальное направление деятельности, соответствующее целям и задачам работы педагога-психолога, обозначенным в </w:t>
      </w:r>
      <w:bookmarkStart w:id="1" w:name="_Hlk147158348"/>
      <w:r w:rsidR="00511535" w:rsidRPr="00F21530">
        <w:rPr>
          <w:rFonts w:ascii="Times New Roman" w:hAnsi="Times New Roman" w:cs="Times New Roman"/>
          <w:sz w:val="28"/>
          <w:szCs w:val="28"/>
        </w:rPr>
        <w:t>Концепции развития психологической службы в системе образования в Российской Федерации на период до 2025 года и Профессиональном стандарте «Педагог-психолог».</w:t>
      </w:r>
    </w:p>
    <w:bookmarkEnd w:id="1"/>
    <w:p w14:paraId="58766ED0" w14:textId="77777777" w:rsidR="00080FE1" w:rsidRDefault="00080FE1" w:rsidP="002453B7">
      <w:pPr>
        <w:spacing w:after="0" w:line="276" w:lineRule="auto"/>
        <w:ind w:firstLine="709"/>
        <w:jc w:val="both"/>
        <w:rPr>
          <w:rFonts w:ascii="Times New Roman" w:hAnsi="Times New Roman" w:cs="Times New Roman"/>
          <w:i/>
          <w:sz w:val="28"/>
          <w:szCs w:val="28"/>
        </w:rPr>
      </w:pPr>
    </w:p>
    <w:p w14:paraId="2FE57BC0" w14:textId="3F87D155" w:rsidR="003A09C7" w:rsidRPr="00F21530" w:rsidRDefault="003A09C7" w:rsidP="002453B7">
      <w:pPr>
        <w:spacing w:after="0" w:line="276" w:lineRule="auto"/>
        <w:ind w:firstLine="709"/>
        <w:jc w:val="both"/>
        <w:rPr>
          <w:rFonts w:ascii="Times New Roman" w:hAnsi="Times New Roman" w:cs="Times New Roman"/>
          <w:i/>
          <w:sz w:val="28"/>
          <w:szCs w:val="28"/>
        </w:rPr>
      </w:pPr>
      <w:r w:rsidRPr="00F21530">
        <w:rPr>
          <w:rFonts w:ascii="Times New Roman" w:hAnsi="Times New Roman" w:cs="Times New Roman"/>
          <w:i/>
          <w:sz w:val="28"/>
          <w:szCs w:val="28"/>
        </w:rPr>
        <w:t>Целевая аудитория, сведения об уровне образования, для которого реализуется программа</w:t>
      </w:r>
    </w:p>
    <w:p w14:paraId="0A503085" w14:textId="3F4445EA" w:rsidR="003A09C7" w:rsidRPr="00F21530" w:rsidRDefault="003A09C7"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Образовательная (просветительская) психолого</w:t>
      </w:r>
      <w:r w:rsidR="00E02372">
        <w:rPr>
          <w:rFonts w:ascii="Times New Roman" w:hAnsi="Times New Roman" w:cs="Times New Roman"/>
          <w:sz w:val="28"/>
          <w:szCs w:val="28"/>
        </w:rPr>
        <w:t>-</w:t>
      </w:r>
      <w:r w:rsidRPr="00F21530">
        <w:rPr>
          <w:rFonts w:ascii="Times New Roman" w:hAnsi="Times New Roman" w:cs="Times New Roman"/>
          <w:sz w:val="28"/>
          <w:szCs w:val="28"/>
        </w:rPr>
        <w:t xml:space="preserve">педагогическая программа </w:t>
      </w:r>
      <w:r w:rsidR="00016AFD">
        <w:rPr>
          <w:rFonts w:ascii="Times New Roman" w:hAnsi="Times New Roman" w:cs="Times New Roman"/>
          <w:color w:val="000000"/>
          <w:sz w:val="28"/>
          <w:szCs w:val="28"/>
        </w:rPr>
        <w:t xml:space="preserve">«Кофе с психологом» </w:t>
      </w:r>
      <w:r w:rsidRPr="00F21530">
        <w:rPr>
          <w:rFonts w:ascii="Times New Roman" w:hAnsi="Times New Roman" w:cs="Times New Roman"/>
          <w:sz w:val="28"/>
          <w:szCs w:val="28"/>
        </w:rPr>
        <w:t>предназначена для использования психологами образовательных учреждений в работе с педагогами, и может быть реализована на всех уровнях</w:t>
      </w:r>
      <w:r w:rsidR="001C31B5" w:rsidRPr="001C31B5">
        <w:rPr>
          <w:rFonts w:ascii="Times New Roman" w:hAnsi="Times New Roman" w:cs="Times New Roman"/>
          <w:sz w:val="28"/>
          <w:szCs w:val="28"/>
        </w:rPr>
        <w:t xml:space="preserve"> </w:t>
      </w:r>
      <w:r w:rsidR="001C31B5" w:rsidRPr="00F21530">
        <w:rPr>
          <w:rFonts w:ascii="Times New Roman" w:hAnsi="Times New Roman" w:cs="Times New Roman"/>
          <w:sz w:val="28"/>
          <w:szCs w:val="28"/>
        </w:rPr>
        <w:t>образова</w:t>
      </w:r>
      <w:r w:rsidR="001C31B5">
        <w:rPr>
          <w:rFonts w:ascii="Times New Roman" w:hAnsi="Times New Roman" w:cs="Times New Roman"/>
          <w:sz w:val="28"/>
          <w:szCs w:val="28"/>
        </w:rPr>
        <w:t>ния</w:t>
      </w:r>
      <w:r w:rsidRPr="00F21530">
        <w:rPr>
          <w:rFonts w:ascii="Times New Roman" w:hAnsi="Times New Roman" w:cs="Times New Roman"/>
          <w:sz w:val="28"/>
          <w:szCs w:val="28"/>
        </w:rPr>
        <w:t>.</w:t>
      </w:r>
    </w:p>
    <w:p w14:paraId="11C93EC8" w14:textId="19C6E25A" w:rsidR="003A09C7" w:rsidRPr="00F21530" w:rsidRDefault="003A09C7"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lastRenderedPageBreak/>
        <w:t>Участники реализуемой программы</w:t>
      </w:r>
      <w:r w:rsidR="00E02372">
        <w:rPr>
          <w:rFonts w:ascii="Times New Roman" w:hAnsi="Times New Roman" w:cs="Times New Roman"/>
          <w:sz w:val="28"/>
          <w:szCs w:val="28"/>
        </w:rPr>
        <w:t xml:space="preserve"> - </w:t>
      </w:r>
      <w:r w:rsidR="00FD6F33">
        <w:rPr>
          <w:rFonts w:ascii="Times New Roman" w:hAnsi="Times New Roman" w:cs="Times New Roman"/>
          <w:sz w:val="28"/>
          <w:szCs w:val="28"/>
        </w:rPr>
        <w:t>педагоги</w:t>
      </w:r>
      <w:r w:rsidRPr="00F21530">
        <w:rPr>
          <w:rFonts w:ascii="Times New Roman" w:hAnsi="Times New Roman" w:cs="Times New Roman"/>
          <w:sz w:val="28"/>
          <w:szCs w:val="28"/>
        </w:rPr>
        <w:t xml:space="preserve"> МАДОУ</w:t>
      </w:r>
      <w:r w:rsidR="00E02372">
        <w:rPr>
          <w:rFonts w:ascii="Times New Roman" w:hAnsi="Times New Roman" w:cs="Times New Roman"/>
          <w:sz w:val="28"/>
          <w:szCs w:val="28"/>
        </w:rPr>
        <w:t xml:space="preserve"> - </w:t>
      </w:r>
      <w:r w:rsidRPr="00F21530">
        <w:rPr>
          <w:rFonts w:ascii="Times New Roman" w:hAnsi="Times New Roman" w:cs="Times New Roman"/>
          <w:sz w:val="28"/>
          <w:szCs w:val="28"/>
        </w:rPr>
        <w:t xml:space="preserve">детского сада </w:t>
      </w:r>
      <w:r w:rsidR="00FD6F33">
        <w:rPr>
          <w:rFonts w:ascii="Times New Roman" w:hAnsi="Times New Roman" w:cs="Times New Roman"/>
          <w:sz w:val="28"/>
          <w:szCs w:val="28"/>
        </w:rPr>
        <w:t>«Колосок».</w:t>
      </w:r>
    </w:p>
    <w:p w14:paraId="7B765F6E" w14:textId="4DD8A2C7" w:rsidR="006757FC" w:rsidRPr="00F21530" w:rsidRDefault="00702830"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 xml:space="preserve">Стрессовые ситуации заложены уже в самой специфике педагогической деятельности. Продолжительно </w:t>
      </w:r>
      <w:r w:rsidR="000A1DEA" w:rsidRPr="00F21530">
        <w:rPr>
          <w:rFonts w:ascii="Times New Roman" w:hAnsi="Times New Roman" w:cs="Times New Roman"/>
          <w:sz w:val="28"/>
          <w:szCs w:val="28"/>
        </w:rPr>
        <w:t>взаимодействуя с</w:t>
      </w:r>
      <w:r w:rsidRPr="00F21530">
        <w:rPr>
          <w:rFonts w:ascii="Times New Roman" w:hAnsi="Times New Roman" w:cs="Times New Roman"/>
          <w:sz w:val="28"/>
          <w:szCs w:val="28"/>
        </w:rPr>
        <w:t xml:space="preserve"> детьми и их родителями, администрацией образовательного учреждения, коллегами, будучи постоянно эмоционально вовлеченным, педагог </w:t>
      </w:r>
      <w:r w:rsidR="006757FC" w:rsidRPr="00F21530">
        <w:rPr>
          <w:rFonts w:ascii="Times New Roman" w:hAnsi="Times New Roman" w:cs="Times New Roman"/>
          <w:sz w:val="28"/>
          <w:szCs w:val="28"/>
        </w:rPr>
        <w:t>подвержен</w:t>
      </w:r>
      <w:r w:rsidRPr="00F21530">
        <w:rPr>
          <w:rFonts w:ascii="Times New Roman" w:hAnsi="Times New Roman" w:cs="Times New Roman"/>
          <w:sz w:val="28"/>
          <w:szCs w:val="28"/>
        </w:rPr>
        <w:t xml:space="preserve"> </w:t>
      </w:r>
      <w:r w:rsidR="006757FC" w:rsidRPr="00F21530">
        <w:rPr>
          <w:rFonts w:ascii="Times New Roman" w:hAnsi="Times New Roman" w:cs="Times New Roman"/>
          <w:sz w:val="28"/>
          <w:szCs w:val="28"/>
        </w:rPr>
        <w:t xml:space="preserve">возникновению </w:t>
      </w:r>
      <w:r w:rsidRPr="00F21530">
        <w:rPr>
          <w:rFonts w:ascii="Times New Roman" w:hAnsi="Times New Roman" w:cs="Times New Roman"/>
          <w:sz w:val="28"/>
          <w:szCs w:val="28"/>
        </w:rPr>
        <w:t>синдром</w:t>
      </w:r>
      <w:r w:rsidR="006757FC" w:rsidRPr="00F21530">
        <w:rPr>
          <w:rFonts w:ascii="Times New Roman" w:hAnsi="Times New Roman" w:cs="Times New Roman"/>
          <w:sz w:val="28"/>
          <w:szCs w:val="28"/>
        </w:rPr>
        <w:t>а</w:t>
      </w:r>
      <w:r w:rsidRPr="00F21530">
        <w:rPr>
          <w:rFonts w:ascii="Times New Roman" w:hAnsi="Times New Roman" w:cs="Times New Roman"/>
          <w:sz w:val="28"/>
          <w:szCs w:val="28"/>
        </w:rPr>
        <w:t xml:space="preserve"> эмоционального выгорания. </w:t>
      </w:r>
      <w:r w:rsidR="00881760" w:rsidRPr="00F21530">
        <w:rPr>
          <w:rFonts w:ascii="Times New Roman" w:hAnsi="Times New Roman" w:cs="Times New Roman"/>
          <w:color w:val="000000"/>
          <w:sz w:val="28"/>
          <w:szCs w:val="28"/>
          <w:shd w:val="clear" w:color="auto" w:fill="FFFFFF"/>
        </w:rPr>
        <w:t xml:space="preserve">Подверженность </w:t>
      </w:r>
      <w:r w:rsidR="009A227D" w:rsidRPr="00F21530">
        <w:rPr>
          <w:rFonts w:ascii="Times New Roman" w:hAnsi="Times New Roman" w:cs="Times New Roman"/>
          <w:color w:val="000000"/>
          <w:sz w:val="28"/>
          <w:szCs w:val="28"/>
          <w:shd w:val="clear" w:color="auto" w:fill="FFFFFF"/>
        </w:rPr>
        <w:t>педагогов</w:t>
      </w:r>
      <w:r w:rsidR="00881760" w:rsidRPr="00F21530">
        <w:rPr>
          <w:rFonts w:ascii="Times New Roman" w:hAnsi="Times New Roman" w:cs="Times New Roman"/>
          <w:color w:val="000000"/>
          <w:sz w:val="28"/>
          <w:szCs w:val="28"/>
          <w:shd w:val="clear" w:color="auto" w:fill="FFFFFF"/>
        </w:rPr>
        <w:t xml:space="preserve"> выгоранию учтена даже на законодательном уровне. В соответствии со статьей 335 Трудового кодекса РФ педагогическим работникам может быть предоставлен 1 год отпуска за каждые 10 лет непрерывной педагогической работы.</w:t>
      </w:r>
    </w:p>
    <w:p w14:paraId="438EEB4F" w14:textId="694F3194" w:rsidR="00FD6F33" w:rsidRDefault="00444B5A" w:rsidP="002453B7">
      <w:pPr>
        <w:spacing w:after="0" w:line="276" w:lineRule="auto"/>
        <w:ind w:firstLine="709"/>
        <w:jc w:val="both"/>
        <w:rPr>
          <w:rFonts w:ascii="Times New Roman" w:hAnsi="Times New Roman" w:cs="Times New Roman"/>
          <w:color w:val="000000"/>
          <w:sz w:val="28"/>
          <w:szCs w:val="28"/>
        </w:rPr>
      </w:pPr>
      <w:r w:rsidRPr="00F21530">
        <w:rPr>
          <w:rFonts w:ascii="Times New Roman" w:hAnsi="Times New Roman" w:cs="Times New Roman"/>
          <w:color w:val="000000"/>
          <w:sz w:val="28"/>
          <w:szCs w:val="28"/>
        </w:rPr>
        <w:t>Профессия педагога, воспитателя</w:t>
      </w:r>
      <w:r w:rsidR="00D5463F" w:rsidRPr="00F21530">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требует ежедневного, ежечасного расходования душевных сил и</w:t>
      </w:r>
      <w:r w:rsidR="00E550D2">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энергии. Символическая э</w:t>
      </w:r>
      <w:r w:rsidR="00E550D2">
        <w:rPr>
          <w:rFonts w:ascii="Times New Roman" w:hAnsi="Times New Roman" w:cs="Times New Roman"/>
          <w:color w:val="000000"/>
          <w:sz w:val="28"/>
          <w:szCs w:val="28"/>
        </w:rPr>
        <w:t>мблема медицинской деятельности</w:t>
      </w:r>
      <w:r w:rsidR="00E02372">
        <w:rPr>
          <w:rFonts w:ascii="Times New Roman" w:hAnsi="Times New Roman" w:cs="Times New Roman"/>
          <w:color w:val="000000"/>
          <w:sz w:val="28"/>
          <w:szCs w:val="28"/>
        </w:rPr>
        <w:t xml:space="preserve"> - </w:t>
      </w:r>
      <w:r w:rsidRPr="00F21530">
        <w:rPr>
          <w:rFonts w:ascii="Times New Roman" w:hAnsi="Times New Roman" w:cs="Times New Roman"/>
          <w:color w:val="000000"/>
          <w:sz w:val="28"/>
          <w:szCs w:val="28"/>
        </w:rPr>
        <w:t>горящая свеча</w:t>
      </w:r>
      <w:r w:rsidR="00FD6F33">
        <w:rPr>
          <w:rFonts w:ascii="Times New Roman" w:hAnsi="Times New Roman" w:cs="Times New Roman"/>
          <w:color w:val="000000"/>
          <w:sz w:val="28"/>
          <w:szCs w:val="28"/>
        </w:rPr>
        <w:t xml:space="preserve"> </w:t>
      </w:r>
      <w:r w:rsidR="003759B3" w:rsidRPr="00F21530">
        <w:rPr>
          <w:rFonts w:ascii="Times New Roman" w:hAnsi="Times New Roman" w:cs="Times New Roman"/>
          <w:color w:val="000000"/>
          <w:sz w:val="28"/>
          <w:szCs w:val="28"/>
        </w:rPr>
        <w:t>-</w:t>
      </w:r>
      <w:r w:rsidR="00E550D2">
        <w:rPr>
          <w:rFonts w:ascii="Times New Roman" w:hAnsi="Times New Roman" w:cs="Times New Roman"/>
          <w:color w:val="000000"/>
          <w:sz w:val="28"/>
          <w:szCs w:val="28"/>
        </w:rPr>
        <w:t xml:space="preserve"> применима и </w:t>
      </w:r>
      <w:r w:rsidRPr="00F21530">
        <w:rPr>
          <w:rFonts w:ascii="Times New Roman" w:hAnsi="Times New Roman" w:cs="Times New Roman"/>
          <w:color w:val="000000"/>
          <w:sz w:val="28"/>
          <w:szCs w:val="28"/>
        </w:rPr>
        <w:t>к деятельности педаг</w:t>
      </w:r>
      <w:r w:rsidR="00E550D2">
        <w:rPr>
          <w:rFonts w:ascii="Times New Roman" w:hAnsi="Times New Roman" w:cs="Times New Roman"/>
          <w:color w:val="000000"/>
          <w:sz w:val="28"/>
          <w:szCs w:val="28"/>
        </w:rPr>
        <w:t>ога. «Светя другим, сгораю сам»</w:t>
      </w:r>
      <w:r w:rsidR="00E02372">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 xml:space="preserve"> этот девиз предполагает высокое служение, самоотверженную отдачу всего себя профессии</w:t>
      </w:r>
      <w:r w:rsidR="00E02372">
        <w:rPr>
          <w:rFonts w:ascii="Times New Roman" w:hAnsi="Times New Roman" w:cs="Times New Roman"/>
          <w:color w:val="000000"/>
          <w:sz w:val="28"/>
          <w:szCs w:val="28"/>
        </w:rPr>
        <w:t xml:space="preserve"> и </w:t>
      </w:r>
      <w:r w:rsidRPr="00F21530">
        <w:rPr>
          <w:rFonts w:ascii="Times New Roman" w:hAnsi="Times New Roman" w:cs="Times New Roman"/>
          <w:color w:val="000000"/>
          <w:sz w:val="28"/>
          <w:szCs w:val="28"/>
        </w:rPr>
        <w:t>детям, при</w:t>
      </w:r>
      <w:r w:rsidR="00E550D2">
        <w:rPr>
          <w:rFonts w:ascii="Times New Roman" w:hAnsi="Times New Roman" w:cs="Times New Roman"/>
          <w:color w:val="000000"/>
          <w:sz w:val="28"/>
          <w:szCs w:val="28"/>
        </w:rPr>
        <w:t xml:space="preserve">ложение всех своих физических и </w:t>
      </w:r>
      <w:r w:rsidRPr="00F21530">
        <w:rPr>
          <w:rFonts w:ascii="Times New Roman" w:hAnsi="Times New Roman" w:cs="Times New Roman"/>
          <w:color w:val="000000"/>
          <w:sz w:val="28"/>
          <w:szCs w:val="28"/>
        </w:rPr>
        <w:t>нравственных сил.</w:t>
      </w:r>
    </w:p>
    <w:p w14:paraId="7C7517C4" w14:textId="3061726F" w:rsidR="00D5463F" w:rsidRPr="00F21530" w:rsidRDefault="00444B5A" w:rsidP="002453B7">
      <w:pPr>
        <w:spacing w:after="0" w:line="276" w:lineRule="auto"/>
        <w:ind w:firstLine="709"/>
        <w:jc w:val="both"/>
        <w:rPr>
          <w:rFonts w:ascii="Times New Roman" w:hAnsi="Times New Roman" w:cs="Times New Roman"/>
          <w:color w:val="000000"/>
          <w:sz w:val="28"/>
          <w:szCs w:val="28"/>
        </w:rPr>
      </w:pPr>
      <w:r w:rsidRPr="00F21530">
        <w:rPr>
          <w:rFonts w:ascii="Times New Roman" w:hAnsi="Times New Roman" w:cs="Times New Roman"/>
          <w:color w:val="000000"/>
          <w:sz w:val="28"/>
          <w:szCs w:val="28"/>
        </w:rPr>
        <w:t xml:space="preserve">Исследованиями выяснено, что педагоги подвержены симптомам постепенного </w:t>
      </w:r>
      <w:r w:rsidR="00E550D2">
        <w:rPr>
          <w:rFonts w:ascii="Times New Roman" w:hAnsi="Times New Roman" w:cs="Times New Roman"/>
          <w:color w:val="000000"/>
          <w:sz w:val="28"/>
          <w:szCs w:val="28"/>
        </w:rPr>
        <w:t xml:space="preserve">эмоционального утомления и </w:t>
      </w:r>
      <w:r w:rsidRPr="00F21530">
        <w:rPr>
          <w:rFonts w:ascii="Times New Roman" w:hAnsi="Times New Roman" w:cs="Times New Roman"/>
          <w:color w:val="000000"/>
          <w:sz w:val="28"/>
          <w:szCs w:val="28"/>
        </w:rPr>
        <w:t>опустошения</w:t>
      </w:r>
      <w:r w:rsidR="00E550D2">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 синдрому эмоционального выгорания. Реальная педагогическая практика показывает, что сегодня довольно четко просле</w:t>
      </w:r>
      <w:r w:rsidR="00E550D2">
        <w:rPr>
          <w:rFonts w:ascii="Times New Roman" w:hAnsi="Times New Roman" w:cs="Times New Roman"/>
          <w:color w:val="000000"/>
          <w:sz w:val="28"/>
          <w:szCs w:val="28"/>
        </w:rPr>
        <w:t xml:space="preserve">живается факт потери интереса к ребенку как к </w:t>
      </w:r>
      <w:r w:rsidRPr="00F21530">
        <w:rPr>
          <w:rFonts w:ascii="Times New Roman" w:hAnsi="Times New Roman" w:cs="Times New Roman"/>
          <w:color w:val="000000"/>
          <w:sz w:val="28"/>
          <w:szCs w:val="28"/>
        </w:rPr>
        <w:t>личности, неприятие его таким, какой он есть, упрощение эмоциональной стороны профессионального обще</w:t>
      </w:r>
      <w:r w:rsidR="00E550D2">
        <w:rPr>
          <w:rFonts w:ascii="Times New Roman" w:hAnsi="Times New Roman" w:cs="Times New Roman"/>
          <w:color w:val="000000"/>
          <w:sz w:val="28"/>
          <w:szCs w:val="28"/>
        </w:rPr>
        <w:t xml:space="preserve">ния. Многие педагоги отмечают у </w:t>
      </w:r>
      <w:r w:rsidRPr="00F21530">
        <w:rPr>
          <w:rFonts w:ascii="Times New Roman" w:hAnsi="Times New Roman" w:cs="Times New Roman"/>
          <w:color w:val="000000"/>
          <w:sz w:val="28"/>
          <w:szCs w:val="28"/>
        </w:rPr>
        <w:t>себя наличие психических состояний, дестабилизирующих профессиональную деятельность (тревожность, уныние, подавленность, апатия, разочарование, хроническая усталость). По данным социально-демографических исследо</w:t>
      </w:r>
      <w:r w:rsidR="00E550D2">
        <w:rPr>
          <w:rFonts w:ascii="Times New Roman" w:hAnsi="Times New Roman" w:cs="Times New Roman"/>
          <w:color w:val="000000"/>
          <w:sz w:val="28"/>
          <w:szCs w:val="28"/>
        </w:rPr>
        <w:t xml:space="preserve">ваний труд педагога относится к </w:t>
      </w:r>
      <w:r w:rsidRPr="00F21530">
        <w:rPr>
          <w:rFonts w:ascii="Times New Roman" w:hAnsi="Times New Roman" w:cs="Times New Roman"/>
          <w:color w:val="000000"/>
          <w:sz w:val="28"/>
          <w:szCs w:val="28"/>
        </w:rPr>
        <w:t>числу наиболее напряженных в</w:t>
      </w:r>
      <w:r w:rsidR="002473FD">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эмоциона</w:t>
      </w:r>
      <w:r w:rsidR="00E550D2">
        <w:rPr>
          <w:rFonts w:ascii="Times New Roman" w:hAnsi="Times New Roman" w:cs="Times New Roman"/>
          <w:color w:val="000000"/>
          <w:sz w:val="28"/>
          <w:szCs w:val="28"/>
        </w:rPr>
        <w:t xml:space="preserve">льном плане видов труда. В </w:t>
      </w:r>
      <w:r w:rsidRPr="00F21530">
        <w:rPr>
          <w:rFonts w:ascii="Times New Roman" w:hAnsi="Times New Roman" w:cs="Times New Roman"/>
          <w:color w:val="000000"/>
          <w:sz w:val="28"/>
          <w:szCs w:val="28"/>
        </w:rPr>
        <w:t>целях экономии своих энергоресурсов многие педагоги прибегают к</w:t>
      </w:r>
      <w:r w:rsidR="00E550D2">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различным механизмам псих</w:t>
      </w:r>
      <w:r w:rsidR="00E550D2">
        <w:rPr>
          <w:rFonts w:ascii="Times New Roman" w:hAnsi="Times New Roman" w:cs="Times New Roman"/>
          <w:color w:val="000000"/>
          <w:sz w:val="28"/>
          <w:szCs w:val="28"/>
        </w:rPr>
        <w:t>ологической защиты, что ведёт к</w:t>
      </w:r>
      <w:r w:rsidR="002473FD">
        <w:rPr>
          <w:rFonts w:ascii="Times New Roman" w:hAnsi="Times New Roman" w:cs="Times New Roman"/>
          <w:color w:val="000000"/>
          <w:sz w:val="28"/>
          <w:szCs w:val="28"/>
        </w:rPr>
        <w:t xml:space="preserve"> </w:t>
      </w:r>
      <w:r w:rsidRPr="00F21530">
        <w:rPr>
          <w:rFonts w:ascii="Times New Roman" w:hAnsi="Times New Roman" w:cs="Times New Roman"/>
          <w:color w:val="000000"/>
          <w:sz w:val="28"/>
          <w:szCs w:val="28"/>
        </w:rPr>
        <w:t>эмоциональному выгоранию педагогов.</w:t>
      </w:r>
    </w:p>
    <w:p w14:paraId="261ED06B" w14:textId="256FDDD9" w:rsidR="00444B5A" w:rsidRPr="00F21530" w:rsidRDefault="00D5463F" w:rsidP="002453B7">
      <w:pPr>
        <w:spacing w:after="0" w:line="276" w:lineRule="auto"/>
        <w:ind w:firstLine="709"/>
        <w:jc w:val="both"/>
        <w:rPr>
          <w:rFonts w:ascii="Times New Roman" w:hAnsi="Times New Roman" w:cs="Times New Roman"/>
          <w:sz w:val="28"/>
          <w:szCs w:val="28"/>
        </w:rPr>
      </w:pPr>
      <w:r w:rsidRPr="00F21530">
        <w:rPr>
          <w:rFonts w:ascii="Times New Roman" w:hAnsi="Times New Roman" w:cs="Times New Roman"/>
          <w:sz w:val="28"/>
          <w:szCs w:val="28"/>
        </w:rPr>
        <w:t>С увеличением стажа работы и возраста, профессиональной нагрузки, неизбежно происходит скопление усталости, повышается количество тревожных переживаний, снижается эмоциональный фон, появляются проблемы со здоровьем, затрагивающие центральную нервную систему.</w:t>
      </w:r>
    </w:p>
    <w:p w14:paraId="072E54F8" w14:textId="30D4F257" w:rsidR="00444B5A" w:rsidRPr="00F21530" w:rsidRDefault="00444B5A" w:rsidP="002453B7">
      <w:pPr>
        <w:pStyle w:val="a6"/>
        <w:shd w:val="clear" w:color="auto" w:fill="FFFFFF"/>
        <w:spacing w:before="0" w:beforeAutospacing="0" w:after="0" w:afterAutospacing="0" w:line="276" w:lineRule="auto"/>
        <w:ind w:firstLine="709"/>
        <w:jc w:val="both"/>
        <w:rPr>
          <w:color w:val="000000"/>
          <w:sz w:val="28"/>
          <w:szCs w:val="28"/>
        </w:rPr>
      </w:pPr>
      <w:r w:rsidRPr="00F21530">
        <w:rPr>
          <w:color w:val="000000"/>
          <w:sz w:val="28"/>
          <w:szCs w:val="28"/>
        </w:rPr>
        <w:t xml:space="preserve">Опасность эмоционального выгорания существует не только для опытных </w:t>
      </w:r>
      <w:r w:rsidR="00D5463F" w:rsidRPr="00F21530">
        <w:rPr>
          <w:color w:val="000000"/>
          <w:sz w:val="28"/>
          <w:szCs w:val="28"/>
        </w:rPr>
        <w:t>педагогов</w:t>
      </w:r>
      <w:r w:rsidRPr="00F21530">
        <w:rPr>
          <w:color w:val="000000"/>
          <w:sz w:val="28"/>
          <w:szCs w:val="28"/>
        </w:rPr>
        <w:t>, но и для молодых спец</w:t>
      </w:r>
      <w:r w:rsidR="00E550D2">
        <w:rPr>
          <w:color w:val="000000"/>
          <w:sz w:val="28"/>
          <w:szCs w:val="28"/>
        </w:rPr>
        <w:t xml:space="preserve">иалистов. Одно из первых мест в </w:t>
      </w:r>
      <w:r w:rsidRPr="00F21530">
        <w:rPr>
          <w:color w:val="000000"/>
          <w:sz w:val="28"/>
          <w:szCs w:val="28"/>
        </w:rPr>
        <w:t>риске возникновения «выгорания» занимает высокая ответственность за жизнь</w:t>
      </w:r>
      <w:r w:rsidR="000378D6">
        <w:rPr>
          <w:color w:val="000000"/>
          <w:sz w:val="28"/>
          <w:szCs w:val="28"/>
        </w:rPr>
        <w:t xml:space="preserve"> и </w:t>
      </w:r>
      <w:r w:rsidRPr="00F21530">
        <w:rPr>
          <w:color w:val="000000"/>
          <w:sz w:val="28"/>
          <w:szCs w:val="28"/>
        </w:rPr>
        <w:t>здоровье воспитанников. Риск увеличивают высокий уровень эмоциональной лабильности, высокий самоконтроль при подавлении отрицательных эмоций, мотивация своего поведения, повышенная тревога и деп</w:t>
      </w:r>
      <w:r w:rsidR="00E550D2">
        <w:rPr>
          <w:color w:val="000000"/>
          <w:sz w:val="28"/>
          <w:szCs w:val="28"/>
        </w:rPr>
        <w:t xml:space="preserve">рессивные реакции, завышенная / </w:t>
      </w:r>
      <w:r w:rsidRPr="00F21530">
        <w:rPr>
          <w:color w:val="000000"/>
          <w:sz w:val="28"/>
          <w:szCs w:val="28"/>
        </w:rPr>
        <w:t>заниженная самоо</w:t>
      </w:r>
      <w:r w:rsidR="00E550D2">
        <w:rPr>
          <w:color w:val="000000"/>
          <w:sz w:val="28"/>
          <w:szCs w:val="28"/>
        </w:rPr>
        <w:t xml:space="preserve">ценка, непонимание своей роли в </w:t>
      </w:r>
      <w:r w:rsidRPr="00F21530">
        <w:rPr>
          <w:color w:val="000000"/>
          <w:sz w:val="28"/>
          <w:szCs w:val="28"/>
        </w:rPr>
        <w:t>социуме, недостаточное умение управлять переживаниями</w:t>
      </w:r>
      <w:r w:rsidR="00D5463F" w:rsidRPr="00F21530">
        <w:rPr>
          <w:color w:val="000000"/>
          <w:sz w:val="28"/>
          <w:szCs w:val="28"/>
        </w:rPr>
        <w:t>.</w:t>
      </w:r>
    </w:p>
    <w:p w14:paraId="6D5FC184" w14:textId="64952DBF" w:rsidR="008D6E68" w:rsidRDefault="008D6E68" w:rsidP="002453B7">
      <w:pPr>
        <w:spacing w:after="0" w:line="276" w:lineRule="auto"/>
        <w:ind w:firstLine="709"/>
        <w:jc w:val="both"/>
        <w:rPr>
          <w:rFonts w:ascii="Times New Roman" w:hAnsi="Times New Roman" w:cs="Times New Roman"/>
          <w:i/>
          <w:sz w:val="28"/>
          <w:szCs w:val="28"/>
        </w:rPr>
      </w:pPr>
      <w:bookmarkStart w:id="2" w:name="_Hlk148103351"/>
      <w:r w:rsidRPr="00F21530">
        <w:rPr>
          <w:rFonts w:ascii="Times New Roman" w:hAnsi="Times New Roman" w:cs="Times New Roman"/>
          <w:i/>
          <w:sz w:val="28"/>
          <w:szCs w:val="28"/>
        </w:rPr>
        <w:lastRenderedPageBreak/>
        <w:t>Описание проблемной ситуации, на решение которой направлена программа</w:t>
      </w:r>
    </w:p>
    <w:bookmarkEnd w:id="2"/>
    <w:p w14:paraId="79AB68D8" w14:textId="77777777" w:rsidR="00080FE1" w:rsidRPr="00F21530" w:rsidRDefault="00080FE1" w:rsidP="002453B7">
      <w:pPr>
        <w:spacing w:after="0" w:line="276" w:lineRule="auto"/>
        <w:ind w:firstLine="709"/>
        <w:jc w:val="both"/>
        <w:rPr>
          <w:rFonts w:ascii="Times New Roman" w:hAnsi="Times New Roman" w:cs="Times New Roman"/>
          <w:i/>
          <w:sz w:val="28"/>
          <w:szCs w:val="28"/>
        </w:rPr>
      </w:pPr>
    </w:p>
    <w:tbl>
      <w:tblPr>
        <w:tblStyle w:val="a4"/>
        <w:tblW w:w="0" w:type="auto"/>
        <w:tblInd w:w="108" w:type="dxa"/>
        <w:tblLook w:val="04A0" w:firstRow="1" w:lastRow="0" w:firstColumn="1" w:lastColumn="0" w:noHBand="0" w:noVBand="1"/>
      </w:tblPr>
      <w:tblGrid>
        <w:gridCol w:w="481"/>
        <w:gridCol w:w="2208"/>
        <w:gridCol w:w="3402"/>
        <w:gridCol w:w="3254"/>
      </w:tblGrid>
      <w:tr w:rsidR="00F6028F" w:rsidRPr="007F086E" w14:paraId="2288FCEB" w14:textId="77777777" w:rsidTr="00D836DE">
        <w:tc>
          <w:tcPr>
            <w:tcW w:w="481" w:type="dxa"/>
          </w:tcPr>
          <w:p w14:paraId="1CD80022" w14:textId="77777777" w:rsidR="00F6028F" w:rsidRPr="007F086E" w:rsidRDefault="00F6028F" w:rsidP="002453B7">
            <w:pPr>
              <w:spacing w:line="276" w:lineRule="auto"/>
              <w:jc w:val="center"/>
              <w:rPr>
                <w:rFonts w:ascii="Times New Roman" w:hAnsi="Times New Roman" w:cs="Times New Roman"/>
                <w:i/>
                <w:sz w:val="24"/>
                <w:szCs w:val="24"/>
              </w:rPr>
            </w:pPr>
            <w:r w:rsidRPr="007F086E">
              <w:rPr>
                <w:rFonts w:ascii="Times New Roman" w:hAnsi="Times New Roman" w:cs="Times New Roman"/>
                <w:i/>
                <w:sz w:val="24"/>
                <w:szCs w:val="24"/>
              </w:rPr>
              <w:t>№</w:t>
            </w:r>
          </w:p>
        </w:tc>
        <w:tc>
          <w:tcPr>
            <w:tcW w:w="2208" w:type="dxa"/>
          </w:tcPr>
          <w:p w14:paraId="2589EBAC" w14:textId="34FB9C4E" w:rsidR="00F6028F" w:rsidRPr="007F086E" w:rsidRDefault="00F6028F" w:rsidP="002453B7">
            <w:pPr>
              <w:spacing w:line="276" w:lineRule="auto"/>
              <w:jc w:val="center"/>
              <w:rPr>
                <w:rFonts w:ascii="Times New Roman" w:hAnsi="Times New Roman" w:cs="Times New Roman"/>
                <w:i/>
                <w:sz w:val="24"/>
                <w:szCs w:val="24"/>
              </w:rPr>
            </w:pPr>
            <w:r w:rsidRPr="007F086E">
              <w:rPr>
                <w:rFonts w:ascii="Times New Roman" w:hAnsi="Times New Roman" w:cs="Times New Roman"/>
                <w:i/>
                <w:sz w:val="24"/>
                <w:szCs w:val="24"/>
              </w:rPr>
              <w:t>Уровень</w:t>
            </w:r>
          </w:p>
        </w:tc>
        <w:tc>
          <w:tcPr>
            <w:tcW w:w="3402" w:type="dxa"/>
          </w:tcPr>
          <w:p w14:paraId="3722FEBA" w14:textId="42EC8C39" w:rsidR="00F6028F" w:rsidRPr="007F086E" w:rsidRDefault="00F6028F" w:rsidP="002453B7">
            <w:pPr>
              <w:spacing w:line="276" w:lineRule="auto"/>
              <w:jc w:val="center"/>
              <w:rPr>
                <w:rFonts w:ascii="Times New Roman" w:hAnsi="Times New Roman" w:cs="Times New Roman"/>
                <w:i/>
                <w:sz w:val="24"/>
                <w:szCs w:val="24"/>
              </w:rPr>
            </w:pPr>
            <w:r w:rsidRPr="007F086E">
              <w:rPr>
                <w:rFonts w:ascii="Times New Roman" w:hAnsi="Times New Roman" w:cs="Times New Roman"/>
                <w:i/>
                <w:sz w:val="24"/>
                <w:szCs w:val="24"/>
              </w:rPr>
              <w:t>Что отражает</w:t>
            </w:r>
          </w:p>
        </w:tc>
        <w:tc>
          <w:tcPr>
            <w:tcW w:w="3254" w:type="dxa"/>
          </w:tcPr>
          <w:p w14:paraId="5492E5DC" w14:textId="7DF9615E" w:rsidR="00F6028F" w:rsidRPr="007F086E" w:rsidRDefault="00351E59" w:rsidP="002453B7">
            <w:pPr>
              <w:spacing w:line="276" w:lineRule="auto"/>
              <w:jc w:val="center"/>
              <w:rPr>
                <w:rFonts w:ascii="Times New Roman" w:hAnsi="Times New Roman" w:cs="Times New Roman"/>
                <w:i/>
                <w:sz w:val="24"/>
                <w:szCs w:val="24"/>
              </w:rPr>
            </w:pPr>
            <w:r w:rsidRPr="007F086E">
              <w:rPr>
                <w:rFonts w:ascii="Times New Roman" w:hAnsi="Times New Roman" w:cs="Times New Roman"/>
                <w:i/>
                <w:sz w:val="24"/>
                <w:szCs w:val="24"/>
              </w:rPr>
              <w:t>Наблюдается у целевой аудитории на начало реализации Программы</w:t>
            </w:r>
          </w:p>
        </w:tc>
      </w:tr>
      <w:tr w:rsidR="00F6028F" w:rsidRPr="007F086E" w14:paraId="36E2BEDF" w14:textId="77777777" w:rsidTr="00D836DE">
        <w:tc>
          <w:tcPr>
            <w:tcW w:w="481" w:type="dxa"/>
          </w:tcPr>
          <w:p w14:paraId="7C5B8E99"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1</w:t>
            </w:r>
          </w:p>
        </w:tc>
        <w:tc>
          <w:tcPr>
            <w:tcW w:w="2208" w:type="dxa"/>
          </w:tcPr>
          <w:p w14:paraId="5F7A6B82"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Эмоциональный</w:t>
            </w:r>
          </w:p>
        </w:tc>
        <w:tc>
          <w:tcPr>
            <w:tcW w:w="3402" w:type="dxa"/>
          </w:tcPr>
          <w:p w14:paraId="767B31AA" w14:textId="77777777" w:rsidR="00F6028F" w:rsidRPr="007F086E" w:rsidRDefault="00F6028F"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Предполагает эмоциональную отзывчивость, эмпатию, чувствительность к другому, способность к сопереживанию и состраданию, внимание к действиям партнеров; владение приемами саморегуляции эмоциональных состояний в общении</w:t>
            </w:r>
          </w:p>
        </w:tc>
        <w:tc>
          <w:tcPr>
            <w:tcW w:w="3254" w:type="dxa"/>
          </w:tcPr>
          <w:p w14:paraId="6F2D45FC" w14:textId="5B68C093" w:rsidR="00F6028F" w:rsidRPr="007F086E" w:rsidRDefault="00F6028F"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 xml:space="preserve">Упрощение эмоциональной стороны общения, эмоциональное истощение, </w:t>
            </w:r>
            <w:r w:rsidR="00395995" w:rsidRPr="007F086E">
              <w:rPr>
                <w:rFonts w:ascii="Times New Roman" w:hAnsi="Times New Roman" w:cs="Times New Roman"/>
                <w:sz w:val="24"/>
                <w:szCs w:val="24"/>
              </w:rPr>
              <w:t xml:space="preserve">ригидность и конфликтность в общении. </w:t>
            </w:r>
          </w:p>
        </w:tc>
      </w:tr>
      <w:tr w:rsidR="00F6028F" w:rsidRPr="007F086E" w14:paraId="0E147172" w14:textId="77777777" w:rsidTr="00D836DE">
        <w:tc>
          <w:tcPr>
            <w:tcW w:w="481" w:type="dxa"/>
          </w:tcPr>
          <w:p w14:paraId="33C14143"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2</w:t>
            </w:r>
          </w:p>
        </w:tc>
        <w:tc>
          <w:tcPr>
            <w:tcW w:w="2208" w:type="dxa"/>
          </w:tcPr>
          <w:p w14:paraId="17F16F6C"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Когнитивный</w:t>
            </w:r>
          </w:p>
        </w:tc>
        <w:tc>
          <w:tcPr>
            <w:tcW w:w="3402" w:type="dxa"/>
          </w:tcPr>
          <w:p w14:paraId="244C5209" w14:textId="640B4E81" w:rsidR="00F6028F" w:rsidRPr="007F086E" w:rsidRDefault="002473FD" w:rsidP="002453B7">
            <w:pPr>
              <w:spacing w:line="276" w:lineRule="auto"/>
              <w:jc w:val="both"/>
              <w:rPr>
                <w:rFonts w:ascii="Times New Roman" w:hAnsi="Times New Roman" w:cs="Times New Roman"/>
                <w:sz w:val="24"/>
                <w:szCs w:val="24"/>
              </w:rPr>
            </w:pPr>
            <w:r>
              <w:rPr>
                <w:rFonts w:ascii="Times New Roman" w:hAnsi="Times New Roman" w:cs="Times New Roman"/>
                <w:sz w:val="24"/>
                <w:szCs w:val="24"/>
              </w:rPr>
              <w:t>Уровень знаний</w:t>
            </w:r>
            <w:r w:rsidR="00F6028F" w:rsidRPr="007F086E">
              <w:rPr>
                <w:rFonts w:ascii="Times New Roman" w:hAnsi="Times New Roman" w:cs="Times New Roman"/>
                <w:sz w:val="24"/>
                <w:szCs w:val="24"/>
              </w:rPr>
              <w:t xml:space="preserve"> в психологии и педагогике, понимание содержания психолого</w:t>
            </w:r>
            <w:r w:rsidR="000378D6">
              <w:rPr>
                <w:rFonts w:ascii="Times New Roman" w:hAnsi="Times New Roman" w:cs="Times New Roman"/>
                <w:sz w:val="24"/>
                <w:szCs w:val="24"/>
              </w:rPr>
              <w:t>-</w:t>
            </w:r>
            <w:r>
              <w:rPr>
                <w:rFonts w:ascii="Times New Roman" w:hAnsi="Times New Roman" w:cs="Times New Roman"/>
                <w:sz w:val="24"/>
                <w:szCs w:val="24"/>
              </w:rPr>
              <w:t>п</w:t>
            </w:r>
            <w:r w:rsidR="00F6028F" w:rsidRPr="007F086E">
              <w:rPr>
                <w:rFonts w:ascii="Times New Roman" w:hAnsi="Times New Roman" w:cs="Times New Roman"/>
                <w:sz w:val="24"/>
                <w:szCs w:val="24"/>
              </w:rPr>
              <w:t>едагогической компетентности как цели и ценности педагога</w:t>
            </w:r>
          </w:p>
        </w:tc>
        <w:tc>
          <w:tcPr>
            <w:tcW w:w="3254" w:type="dxa"/>
          </w:tcPr>
          <w:p w14:paraId="1EF3E7E8" w14:textId="69774369" w:rsidR="00F6028F" w:rsidRPr="007F086E" w:rsidRDefault="00351E59"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Угасание интереса к повышению своей профессиональной компетентности, редукция своих профессиональных достижений</w:t>
            </w:r>
          </w:p>
        </w:tc>
      </w:tr>
      <w:tr w:rsidR="00F6028F" w:rsidRPr="007F086E" w14:paraId="2EE91445" w14:textId="77777777" w:rsidTr="00D836DE">
        <w:tc>
          <w:tcPr>
            <w:tcW w:w="481" w:type="dxa"/>
          </w:tcPr>
          <w:p w14:paraId="4150E4CD"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3</w:t>
            </w:r>
          </w:p>
        </w:tc>
        <w:tc>
          <w:tcPr>
            <w:tcW w:w="2208" w:type="dxa"/>
          </w:tcPr>
          <w:p w14:paraId="576663C3" w14:textId="77777777" w:rsidR="00F6028F" w:rsidRPr="007F086E" w:rsidRDefault="00F6028F" w:rsidP="002453B7">
            <w:pPr>
              <w:spacing w:line="276" w:lineRule="auto"/>
              <w:rPr>
                <w:rFonts w:ascii="Times New Roman" w:hAnsi="Times New Roman" w:cs="Times New Roman"/>
                <w:sz w:val="24"/>
                <w:szCs w:val="24"/>
              </w:rPr>
            </w:pPr>
            <w:r w:rsidRPr="007F086E">
              <w:rPr>
                <w:rFonts w:ascii="Times New Roman" w:hAnsi="Times New Roman" w:cs="Times New Roman"/>
                <w:sz w:val="24"/>
                <w:szCs w:val="24"/>
              </w:rPr>
              <w:t>Деятельностный</w:t>
            </w:r>
          </w:p>
        </w:tc>
        <w:tc>
          <w:tcPr>
            <w:tcW w:w="3402" w:type="dxa"/>
          </w:tcPr>
          <w:p w14:paraId="0E0E2123" w14:textId="77777777" w:rsidR="00F6028F" w:rsidRPr="007F086E" w:rsidRDefault="00F6028F"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Предполагает применение знаний и умений в профессиональной деятельности (навыки рефлексии, саморегуляции психического состояния, бесконфликтного общения), умение контролировать воздействие внешних раздражителей и справляться с психоэмоциональными нагрузками</w:t>
            </w:r>
          </w:p>
        </w:tc>
        <w:tc>
          <w:tcPr>
            <w:tcW w:w="3254" w:type="dxa"/>
          </w:tcPr>
          <w:p w14:paraId="67E00FF0" w14:textId="77777777" w:rsidR="00F6028F" w:rsidRPr="007F086E" w:rsidRDefault="00395995"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Неспособность управлять своим психоэмоциональным состоянием и справляться с эмоциональными нагрузками</w:t>
            </w:r>
            <w:r w:rsidR="00351E59" w:rsidRPr="007F086E">
              <w:rPr>
                <w:rFonts w:ascii="Times New Roman" w:hAnsi="Times New Roman" w:cs="Times New Roman"/>
                <w:sz w:val="24"/>
                <w:szCs w:val="24"/>
              </w:rPr>
              <w:t>.</w:t>
            </w:r>
          </w:p>
          <w:p w14:paraId="4F19E167" w14:textId="62E41C38" w:rsidR="00351E59" w:rsidRPr="007F086E" w:rsidRDefault="00351E59" w:rsidP="002453B7">
            <w:pPr>
              <w:spacing w:line="276" w:lineRule="auto"/>
              <w:jc w:val="both"/>
              <w:rPr>
                <w:rFonts w:ascii="Times New Roman" w:hAnsi="Times New Roman" w:cs="Times New Roman"/>
                <w:sz w:val="24"/>
                <w:szCs w:val="24"/>
              </w:rPr>
            </w:pPr>
            <w:r w:rsidRPr="007F086E">
              <w:rPr>
                <w:rFonts w:ascii="Times New Roman" w:hAnsi="Times New Roman" w:cs="Times New Roman"/>
                <w:sz w:val="24"/>
                <w:szCs w:val="24"/>
              </w:rPr>
              <w:t>Неспособность использовать свои профессиональные знания в работе</w:t>
            </w:r>
          </w:p>
        </w:tc>
      </w:tr>
    </w:tbl>
    <w:p w14:paraId="7CBD04F9" w14:textId="77777777" w:rsidR="007F086E" w:rsidRDefault="007F086E" w:rsidP="002453B7">
      <w:pPr>
        <w:spacing w:after="0" w:line="276" w:lineRule="auto"/>
        <w:ind w:firstLine="709"/>
        <w:jc w:val="both"/>
        <w:rPr>
          <w:rFonts w:ascii="Times New Roman" w:hAnsi="Times New Roman" w:cs="Times New Roman"/>
          <w:sz w:val="28"/>
          <w:szCs w:val="28"/>
        </w:rPr>
      </w:pPr>
    </w:p>
    <w:p w14:paraId="1910BD20" w14:textId="77777777" w:rsidR="007F086E" w:rsidRDefault="00F83692" w:rsidP="002453B7">
      <w:pPr>
        <w:spacing w:after="0" w:line="276" w:lineRule="auto"/>
        <w:ind w:firstLine="709"/>
        <w:jc w:val="both"/>
        <w:rPr>
          <w:rFonts w:ascii="Times New Roman" w:hAnsi="Times New Roman" w:cs="Times New Roman"/>
          <w:sz w:val="28"/>
          <w:szCs w:val="28"/>
        </w:rPr>
      </w:pPr>
      <w:r w:rsidRPr="003805BD">
        <w:rPr>
          <w:rFonts w:ascii="Times New Roman" w:hAnsi="Times New Roman" w:cs="Times New Roman"/>
          <w:sz w:val="28"/>
          <w:szCs w:val="28"/>
        </w:rPr>
        <w:t xml:space="preserve">Согласно К. </w:t>
      </w:r>
      <w:proofErr w:type="spellStart"/>
      <w:r w:rsidRPr="003805BD">
        <w:rPr>
          <w:rFonts w:ascii="Times New Roman" w:hAnsi="Times New Roman" w:cs="Times New Roman"/>
          <w:sz w:val="28"/>
          <w:szCs w:val="28"/>
        </w:rPr>
        <w:t>Маслач</w:t>
      </w:r>
      <w:proofErr w:type="spellEnd"/>
      <w:r w:rsidRPr="003805BD">
        <w:rPr>
          <w:rFonts w:ascii="Times New Roman" w:hAnsi="Times New Roman" w:cs="Times New Roman"/>
          <w:sz w:val="28"/>
          <w:szCs w:val="28"/>
        </w:rPr>
        <w:t>, можно отметить несколько стадий синдрома профессионального эмоционального выгорания у педагогов</w:t>
      </w:r>
      <w:r w:rsidR="003805BD" w:rsidRPr="003805BD">
        <w:rPr>
          <w:rFonts w:ascii="Times New Roman" w:hAnsi="Times New Roman" w:cs="Times New Roman"/>
          <w:sz w:val="28"/>
          <w:szCs w:val="28"/>
        </w:rPr>
        <w:t>.</w:t>
      </w:r>
      <w:r w:rsidRPr="003805BD">
        <w:rPr>
          <w:rFonts w:ascii="Times New Roman" w:hAnsi="Times New Roman" w:cs="Times New Roman"/>
          <w:sz w:val="28"/>
          <w:szCs w:val="28"/>
        </w:rPr>
        <w:t xml:space="preserve"> </w:t>
      </w:r>
    </w:p>
    <w:p w14:paraId="17D62965" w14:textId="796A7C33" w:rsidR="007F086E" w:rsidRDefault="00F83692" w:rsidP="002453B7">
      <w:pPr>
        <w:spacing w:after="0" w:line="276" w:lineRule="auto"/>
        <w:ind w:firstLine="709"/>
        <w:jc w:val="both"/>
        <w:rPr>
          <w:rFonts w:ascii="Times New Roman" w:hAnsi="Times New Roman" w:cs="Times New Roman"/>
          <w:sz w:val="28"/>
          <w:szCs w:val="28"/>
        </w:rPr>
      </w:pPr>
      <w:r w:rsidRPr="003805BD">
        <w:rPr>
          <w:rFonts w:ascii="Times New Roman" w:hAnsi="Times New Roman" w:cs="Times New Roman"/>
          <w:sz w:val="28"/>
          <w:szCs w:val="28"/>
        </w:rPr>
        <w:t>Говоря о первоначальной стадии</w:t>
      </w:r>
      <w:r w:rsidR="003805BD" w:rsidRPr="003805BD">
        <w:rPr>
          <w:rFonts w:ascii="Times New Roman" w:hAnsi="Times New Roman" w:cs="Times New Roman"/>
          <w:sz w:val="28"/>
          <w:szCs w:val="28"/>
        </w:rPr>
        <w:t>,</w:t>
      </w:r>
      <w:r w:rsidRPr="003805BD">
        <w:rPr>
          <w:rFonts w:ascii="Times New Roman" w:hAnsi="Times New Roman" w:cs="Times New Roman"/>
          <w:sz w:val="28"/>
          <w:szCs w:val="28"/>
        </w:rPr>
        <w:t xml:space="preserve"> можно отметить отдельные сбои на уровне выполнения прои</w:t>
      </w:r>
      <w:r w:rsidR="007F086E">
        <w:rPr>
          <w:rFonts w:ascii="Times New Roman" w:hAnsi="Times New Roman" w:cs="Times New Roman"/>
          <w:sz w:val="28"/>
          <w:szCs w:val="28"/>
        </w:rPr>
        <w:t>звольных поведенческих функций. Н</w:t>
      </w:r>
      <w:r w:rsidRPr="003805BD">
        <w:rPr>
          <w:rFonts w:ascii="Times New Roman" w:hAnsi="Times New Roman" w:cs="Times New Roman"/>
          <w:sz w:val="28"/>
          <w:szCs w:val="28"/>
        </w:rPr>
        <w:t>апример,</w:t>
      </w:r>
      <w:r w:rsidR="003805BD" w:rsidRPr="003805BD">
        <w:rPr>
          <w:rFonts w:ascii="Times New Roman" w:hAnsi="Times New Roman" w:cs="Times New Roman"/>
          <w:sz w:val="28"/>
          <w:szCs w:val="28"/>
        </w:rPr>
        <w:t xml:space="preserve"> </w:t>
      </w:r>
      <w:r w:rsidRPr="003805BD">
        <w:rPr>
          <w:rFonts w:ascii="Times New Roman" w:hAnsi="Times New Roman" w:cs="Times New Roman"/>
          <w:sz w:val="28"/>
          <w:szCs w:val="28"/>
        </w:rPr>
        <w:t>забывчивост</w:t>
      </w:r>
      <w:r w:rsidR="000378D6">
        <w:rPr>
          <w:rFonts w:ascii="Times New Roman" w:hAnsi="Times New Roman" w:cs="Times New Roman"/>
          <w:sz w:val="28"/>
          <w:szCs w:val="28"/>
        </w:rPr>
        <w:t xml:space="preserve">ь – </w:t>
      </w:r>
      <w:r w:rsidR="007F086E">
        <w:rPr>
          <w:rFonts w:ascii="Times New Roman" w:hAnsi="Times New Roman" w:cs="Times New Roman"/>
          <w:sz w:val="28"/>
          <w:szCs w:val="28"/>
        </w:rPr>
        <w:t>это</w:t>
      </w:r>
      <w:r w:rsidR="007C4B8A">
        <w:rPr>
          <w:rFonts w:ascii="Times New Roman" w:hAnsi="Times New Roman" w:cs="Times New Roman"/>
          <w:sz w:val="28"/>
          <w:szCs w:val="28"/>
        </w:rPr>
        <w:t xml:space="preserve">, например, </w:t>
      </w:r>
      <w:r w:rsidR="000378D6">
        <w:rPr>
          <w:rFonts w:ascii="Times New Roman" w:hAnsi="Times New Roman" w:cs="Times New Roman"/>
          <w:sz w:val="28"/>
          <w:szCs w:val="28"/>
        </w:rPr>
        <w:t>сомнения</w:t>
      </w:r>
      <w:r w:rsidRPr="003805BD">
        <w:rPr>
          <w:rFonts w:ascii="Times New Roman" w:hAnsi="Times New Roman" w:cs="Times New Roman"/>
          <w:sz w:val="28"/>
          <w:szCs w:val="28"/>
        </w:rPr>
        <w:t>: внесена ли нужная запись в документацию, какие вопросы были заданы, а какие нет. Из-за страха ошибиться, это может сопровождаться повышенным контролем и постоянной проверкой исполнения рабочих действий на фоне ощущения нервно</w:t>
      </w:r>
      <w:r w:rsidR="007F086E">
        <w:rPr>
          <w:rFonts w:ascii="Times New Roman" w:hAnsi="Times New Roman" w:cs="Times New Roman"/>
          <w:sz w:val="28"/>
          <w:szCs w:val="28"/>
        </w:rPr>
        <w:t>-</w:t>
      </w:r>
      <w:r w:rsidRPr="003805BD">
        <w:rPr>
          <w:rFonts w:ascii="Times New Roman" w:hAnsi="Times New Roman" w:cs="Times New Roman"/>
          <w:sz w:val="28"/>
          <w:szCs w:val="28"/>
        </w:rPr>
        <w:t>психической напряженности.</w:t>
      </w:r>
    </w:p>
    <w:p w14:paraId="0008F62D" w14:textId="61348C0F" w:rsidR="007F086E" w:rsidRDefault="00F83692" w:rsidP="002453B7">
      <w:pPr>
        <w:spacing w:after="0" w:line="276" w:lineRule="auto"/>
        <w:ind w:firstLine="709"/>
        <w:jc w:val="both"/>
        <w:rPr>
          <w:rFonts w:ascii="Times New Roman" w:hAnsi="Times New Roman" w:cs="Times New Roman"/>
          <w:sz w:val="28"/>
          <w:szCs w:val="28"/>
        </w:rPr>
      </w:pPr>
      <w:r w:rsidRPr="003805BD">
        <w:rPr>
          <w:rFonts w:ascii="Times New Roman" w:hAnsi="Times New Roman" w:cs="Times New Roman"/>
          <w:sz w:val="28"/>
          <w:szCs w:val="28"/>
        </w:rPr>
        <w:t>На второй стадии отмечается снижение интереса к работе, потребности в контактах с друзьями, семьей и коллегами, нарастание апатии к концу недели, повышенная раздражительность, головные боли. Как следствие этих симптомов, возни</w:t>
      </w:r>
      <w:r w:rsidRPr="003805BD">
        <w:rPr>
          <w:rFonts w:ascii="Times New Roman" w:hAnsi="Times New Roman" w:cs="Times New Roman"/>
          <w:sz w:val="28"/>
          <w:szCs w:val="28"/>
        </w:rPr>
        <w:lastRenderedPageBreak/>
        <w:t xml:space="preserve">кают </w:t>
      </w:r>
      <w:r w:rsidR="003805BD" w:rsidRPr="003805BD">
        <w:rPr>
          <w:rFonts w:ascii="Times New Roman" w:hAnsi="Times New Roman" w:cs="Times New Roman"/>
          <w:sz w:val="28"/>
          <w:szCs w:val="28"/>
        </w:rPr>
        <w:t>конфликты</w:t>
      </w:r>
      <w:r w:rsidRPr="003805BD">
        <w:rPr>
          <w:rFonts w:ascii="Times New Roman" w:hAnsi="Times New Roman" w:cs="Times New Roman"/>
          <w:sz w:val="28"/>
          <w:szCs w:val="28"/>
        </w:rPr>
        <w:t xml:space="preserve"> с коллегами, появляется внутренняя неприязнь, а затем появляются открытые вспышки раздражения.</w:t>
      </w:r>
    </w:p>
    <w:p w14:paraId="6F7EA6E7" w14:textId="59AD8774" w:rsidR="00E22AC7" w:rsidRDefault="00F83692" w:rsidP="002453B7">
      <w:pPr>
        <w:spacing w:after="0" w:line="276" w:lineRule="auto"/>
        <w:ind w:firstLine="709"/>
        <w:jc w:val="both"/>
        <w:rPr>
          <w:rFonts w:ascii="Times New Roman" w:hAnsi="Times New Roman" w:cs="Times New Roman"/>
          <w:sz w:val="28"/>
          <w:szCs w:val="28"/>
        </w:rPr>
      </w:pPr>
      <w:r w:rsidRPr="003805BD">
        <w:rPr>
          <w:rFonts w:ascii="Times New Roman" w:hAnsi="Times New Roman" w:cs="Times New Roman"/>
          <w:sz w:val="28"/>
          <w:szCs w:val="28"/>
        </w:rPr>
        <w:t>Третьей стадией</w:t>
      </w:r>
      <w:r w:rsidR="003805BD" w:rsidRPr="003805BD">
        <w:rPr>
          <w:rFonts w:ascii="Times New Roman" w:hAnsi="Times New Roman" w:cs="Times New Roman"/>
          <w:sz w:val="28"/>
          <w:szCs w:val="28"/>
        </w:rPr>
        <w:t xml:space="preserve"> </w:t>
      </w:r>
      <w:r w:rsidRPr="003805BD">
        <w:rPr>
          <w:rFonts w:ascii="Times New Roman" w:hAnsi="Times New Roman" w:cs="Times New Roman"/>
          <w:sz w:val="28"/>
          <w:szCs w:val="28"/>
        </w:rPr>
        <w:t>является личностное выгорание</w:t>
      </w:r>
      <w:r w:rsidR="007C4B8A">
        <w:rPr>
          <w:rFonts w:ascii="Times New Roman" w:hAnsi="Times New Roman" w:cs="Times New Roman"/>
          <w:sz w:val="28"/>
          <w:szCs w:val="28"/>
        </w:rPr>
        <w:t>. Д</w:t>
      </w:r>
      <w:r w:rsidRPr="003805BD">
        <w:rPr>
          <w:rFonts w:ascii="Times New Roman" w:hAnsi="Times New Roman" w:cs="Times New Roman"/>
          <w:sz w:val="28"/>
          <w:szCs w:val="28"/>
        </w:rPr>
        <w:t xml:space="preserve">ля него характерны: полная потеря интереса к работе, нежелание видеть людей и общаться с ними, эмоциональное безразличие, ощущение постоянного отсутствия сил. </w:t>
      </w:r>
    </w:p>
    <w:p w14:paraId="17886D30" w14:textId="10E7FFCE" w:rsidR="003805BD" w:rsidRPr="00E22AC7" w:rsidRDefault="00E22AC7" w:rsidP="002453B7">
      <w:pPr>
        <w:spacing w:after="0" w:line="276" w:lineRule="auto"/>
        <w:ind w:firstLine="709"/>
        <w:jc w:val="both"/>
        <w:rPr>
          <w:rFonts w:ascii="Times New Roman" w:hAnsi="Times New Roman" w:cs="Times New Roman"/>
          <w:sz w:val="28"/>
          <w:szCs w:val="28"/>
        </w:rPr>
      </w:pPr>
      <w:r w:rsidRPr="00E22AC7">
        <w:rPr>
          <w:rFonts w:ascii="Times New Roman" w:hAnsi="Times New Roman" w:cs="Times New Roman"/>
          <w:sz w:val="28"/>
          <w:szCs w:val="28"/>
        </w:rPr>
        <w:t>Все это оказывает серьезное влияние на характер профессионального общения педагога с детьми, поскольку эмоциональный фон педагога является важным фактором воздействия и взаимодействия в процессе образовательной и воспитательной деятельности. Необходимым условием для поддержания психологического и физического здоровья детей является психологическое здоровье самого педагога.</w:t>
      </w:r>
    </w:p>
    <w:p w14:paraId="1E0430AC" w14:textId="78B4A144" w:rsidR="00E22AC7" w:rsidRDefault="00E22AC7" w:rsidP="002453B7">
      <w:pPr>
        <w:spacing w:after="0" w:line="276" w:lineRule="auto"/>
        <w:ind w:firstLine="709"/>
        <w:jc w:val="both"/>
        <w:rPr>
          <w:rFonts w:ascii="Times New Roman" w:hAnsi="Times New Roman" w:cs="Times New Roman"/>
          <w:sz w:val="28"/>
          <w:szCs w:val="28"/>
        </w:rPr>
      </w:pPr>
      <w:r w:rsidRPr="003805BD">
        <w:rPr>
          <w:rFonts w:ascii="Times New Roman" w:hAnsi="Times New Roman" w:cs="Times New Roman"/>
          <w:sz w:val="28"/>
          <w:szCs w:val="28"/>
        </w:rPr>
        <w:t>Динамичность развития выгорания является индивидуальным процессом, но</w:t>
      </w:r>
      <w:r w:rsidR="009F0BF1">
        <w:rPr>
          <w:rFonts w:ascii="Times New Roman" w:hAnsi="Times New Roman" w:cs="Times New Roman"/>
          <w:sz w:val="28"/>
          <w:szCs w:val="28"/>
        </w:rPr>
        <w:t>,</w:t>
      </w:r>
      <w:r w:rsidRPr="003805BD">
        <w:rPr>
          <w:rFonts w:ascii="Times New Roman" w:hAnsi="Times New Roman" w:cs="Times New Roman"/>
          <w:sz w:val="28"/>
          <w:szCs w:val="28"/>
        </w:rPr>
        <w:t xml:space="preserve"> как отмечает Н.</w:t>
      </w:r>
      <w:r>
        <w:rPr>
          <w:rFonts w:ascii="Times New Roman" w:hAnsi="Times New Roman" w:cs="Times New Roman"/>
          <w:sz w:val="28"/>
          <w:szCs w:val="28"/>
        </w:rPr>
        <w:t xml:space="preserve"> </w:t>
      </w:r>
      <w:r w:rsidRPr="003805BD">
        <w:rPr>
          <w:rFonts w:ascii="Times New Roman" w:hAnsi="Times New Roman" w:cs="Times New Roman"/>
          <w:sz w:val="28"/>
          <w:szCs w:val="28"/>
        </w:rPr>
        <w:t>Е.</w:t>
      </w:r>
      <w:r>
        <w:rPr>
          <w:rFonts w:ascii="Times New Roman" w:hAnsi="Times New Roman" w:cs="Times New Roman"/>
          <w:sz w:val="28"/>
          <w:szCs w:val="28"/>
        </w:rPr>
        <w:t xml:space="preserve"> </w:t>
      </w:r>
      <w:r w:rsidRPr="003805BD">
        <w:rPr>
          <w:rFonts w:ascii="Times New Roman" w:hAnsi="Times New Roman" w:cs="Times New Roman"/>
          <w:sz w:val="28"/>
          <w:szCs w:val="28"/>
        </w:rPr>
        <w:t>Водопьянова, выгорание имеет заразительный характер, она сравнивает его с инфекционной болезнью. Педагоги, которые подвержены данному процессу, могут быстро превратить целый коллектив в собрание «выгоревших».</w:t>
      </w:r>
    </w:p>
    <w:p w14:paraId="21D4B7A2" w14:textId="77777777" w:rsidR="00E02372" w:rsidRDefault="00E02372" w:rsidP="002453B7">
      <w:pPr>
        <w:spacing w:after="0" w:line="276" w:lineRule="auto"/>
        <w:ind w:firstLine="709"/>
        <w:jc w:val="both"/>
        <w:rPr>
          <w:rFonts w:ascii="Times New Roman" w:hAnsi="Times New Roman" w:cs="Times New Roman"/>
          <w:i/>
          <w:sz w:val="28"/>
          <w:szCs w:val="28"/>
        </w:rPr>
      </w:pPr>
    </w:p>
    <w:p w14:paraId="021C1975" w14:textId="53A5FC81" w:rsidR="009546F6" w:rsidRPr="00F7798D" w:rsidRDefault="00D5463F" w:rsidP="002453B7">
      <w:pPr>
        <w:spacing w:after="0" w:line="276" w:lineRule="auto"/>
        <w:ind w:firstLine="709"/>
        <w:jc w:val="both"/>
        <w:rPr>
          <w:rFonts w:ascii="Times New Roman" w:hAnsi="Times New Roman" w:cs="Times New Roman"/>
          <w:sz w:val="28"/>
          <w:szCs w:val="28"/>
        </w:rPr>
      </w:pPr>
      <w:r w:rsidRPr="008F2912">
        <w:rPr>
          <w:rFonts w:ascii="Times New Roman" w:hAnsi="Times New Roman" w:cs="Times New Roman"/>
          <w:i/>
          <w:sz w:val="28"/>
          <w:szCs w:val="28"/>
        </w:rPr>
        <w:t>Целью программы</w:t>
      </w:r>
      <w:r w:rsidRPr="00B050F3">
        <w:rPr>
          <w:rFonts w:ascii="Times New Roman" w:hAnsi="Times New Roman" w:cs="Times New Roman"/>
          <w:sz w:val="28"/>
          <w:szCs w:val="28"/>
        </w:rPr>
        <w:t xml:space="preserve"> является осуществление</w:t>
      </w:r>
      <w:r w:rsidR="001D19E8">
        <w:rPr>
          <w:rFonts w:ascii="Times New Roman" w:hAnsi="Times New Roman" w:cs="Times New Roman"/>
          <w:sz w:val="28"/>
          <w:szCs w:val="28"/>
        </w:rPr>
        <w:t xml:space="preserve"> </w:t>
      </w:r>
      <w:r w:rsidRPr="00B050F3">
        <w:rPr>
          <w:rFonts w:ascii="Times New Roman" w:hAnsi="Times New Roman" w:cs="Times New Roman"/>
          <w:sz w:val="28"/>
          <w:szCs w:val="28"/>
        </w:rPr>
        <w:t xml:space="preserve">сопровождения педагогического коллектива, </w:t>
      </w:r>
      <w:r w:rsidR="009546F6" w:rsidRPr="00F7798D">
        <w:rPr>
          <w:rFonts w:ascii="Times New Roman" w:hAnsi="Times New Roman" w:cs="Times New Roman"/>
          <w:sz w:val="28"/>
          <w:szCs w:val="28"/>
        </w:rPr>
        <w:t>направленно</w:t>
      </w:r>
      <w:r w:rsidR="009F0BF1">
        <w:rPr>
          <w:rFonts w:ascii="Times New Roman" w:hAnsi="Times New Roman" w:cs="Times New Roman"/>
          <w:sz w:val="28"/>
          <w:szCs w:val="28"/>
        </w:rPr>
        <w:t>го</w:t>
      </w:r>
      <w:r w:rsidR="009546F6" w:rsidRPr="00F7798D">
        <w:rPr>
          <w:rFonts w:ascii="Times New Roman" w:hAnsi="Times New Roman" w:cs="Times New Roman"/>
          <w:sz w:val="28"/>
          <w:szCs w:val="28"/>
        </w:rPr>
        <w:t xml:space="preserve"> на </w:t>
      </w:r>
      <w:r w:rsidR="001D19E8">
        <w:rPr>
          <w:rFonts w:ascii="Times New Roman" w:hAnsi="Times New Roman" w:cs="Times New Roman"/>
          <w:sz w:val="28"/>
          <w:szCs w:val="28"/>
        </w:rPr>
        <w:t>профилактику</w:t>
      </w:r>
      <w:r w:rsidR="009546F6" w:rsidRPr="00F7798D">
        <w:rPr>
          <w:rFonts w:ascii="Times New Roman" w:hAnsi="Times New Roman" w:cs="Times New Roman"/>
          <w:sz w:val="28"/>
          <w:szCs w:val="28"/>
        </w:rPr>
        <w:t xml:space="preserve"> и коррекцию внутриличностных процессов, </w:t>
      </w:r>
      <w:r w:rsidR="001D19E8">
        <w:rPr>
          <w:rFonts w:ascii="Times New Roman" w:hAnsi="Times New Roman" w:cs="Times New Roman"/>
          <w:sz w:val="28"/>
          <w:szCs w:val="28"/>
        </w:rPr>
        <w:t>влияющих на</w:t>
      </w:r>
      <w:r w:rsidR="009546F6" w:rsidRPr="00F7798D">
        <w:rPr>
          <w:rFonts w:ascii="Times New Roman" w:hAnsi="Times New Roman" w:cs="Times New Roman"/>
          <w:sz w:val="28"/>
          <w:szCs w:val="28"/>
        </w:rPr>
        <w:t xml:space="preserve"> профессиональ</w:t>
      </w:r>
      <w:r w:rsidR="001D19E8">
        <w:rPr>
          <w:rFonts w:ascii="Times New Roman" w:hAnsi="Times New Roman" w:cs="Times New Roman"/>
          <w:sz w:val="28"/>
          <w:szCs w:val="28"/>
        </w:rPr>
        <w:t>ную</w:t>
      </w:r>
      <w:r w:rsidR="009546F6" w:rsidRPr="00F7798D">
        <w:rPr>
          <w:rFonts w:ascii="Times New Roman" w:hAnsi="Times New Roman" w:cs="Times New Roman"/>
          <w:sz w:val="28"/>
          <w:szCs w:val="28"/>
        </w:rPr>
        <w:t xml:space="preserve"> и личностн</w:t>
      </w:r>
      <w:r w:rsidR="001D19E8">
        <w:rPr>
          <w:rFonts w:ascii="Times New Roman" w:hAnsi="Times New Roman" w:cs="Times New Roman"/>
          <w:sz w:val="28"/>
          <w:szCs w:val="28"/>
        </w:rPr>
        <w:t>ую</w:t>
      </w:r>
      <w:r w:rsidR="009546F6" w:rsidRPr="00F7798D">
        <w:rPr>
          <w:rFonts w:ascii="Times New Roman" w:hAnsi="Times New Roman" w:cs="Times New Roman"/>
          <w:sz w:val="28"/>
          <w:szCs w:val="28"/>
        </w:rPr>
        <w:t xml:space="preserve"> деформаци</w:t>
      </w:r>
      <w:r w:rsidR="001D19E8">
        <w:rPr>
          <w:rFonts w:ascii="Times New Roman" w:hAnsi="Times New Roman" w:cs="Times New Roman"/>
          <w:sz w:val="28"/>
          <w:szCs w:val="28"/>
        </w:rPr>
        <w:t>ю</w:t>
      </w:r>
      <w:r w:rsidR="009546F6" w:rsidRPr="00F7798D">
        <w:rPr>
          <w:rFonts w:ascii="Times New Roman" w:hAnsi="Times New Roman" w:cs="Times New Roman"/>
          <w:sz w:val="28"/>
          <w:szCs w:val="28"/>
        </w:rPr>
        <w:t xml:space="preserve"> педагогов </w:t>
      </w:r>
      <w:r w:rsidR="001D19E8">
        <w:rPr>
          <w:rFonts w:ascii="Times New Roman" w:hAnsi="Times New Roman" w:cs="Times New Roman"/>
          <w:sz w:val="28"/>
          <w:szCs w:val="28"/>
        </w:rPr>
        <w:t>посредством</w:t>
      </w:r>
      <w:r w:rsidR="009546F6" w:rsidRPr="00F7798D">
        <w:rPr>
          <w:rFonts w:ascii="Times New Roman" w:hAnsi="Times New Roman" w:cs="Times New Roman"/>
          <w:sz w:val="28"/>
          <w:szCs w:val="28"/>
        </w:rPr>
        <w:t xml:space="preserve"> повышения </w:t>
      </w:r>
      <w:r w:rsidR="00F7798D" w:rsidRPr="00F7798D">
        <w:rPr>
          <w:rFonts w:ascii="Times New Roman" w:hAnsi="Times New Roman" w:cs="Times New Roman"/>
          <w:sz w:val="28"/>
          <w:szCs w:val="28"/>
        </w:rPr>
        <w:t xml:space="preserve">их </w:t>
      </w:r>
      <w:r w:rsidR="009546F6" w:rsidRPr="00F7798D">
        <w:rPr>
          <w:rFonts w:ascii="Times New Roman" w:hAnsi="Times New Roman" w:cs="Times New Roman"/>
          <w:sz w:val="28"/>
          <w:szCs w:val="28"/>
        </w:rPr>
        <w:t>психолог</w:t>
      </w:r>
      <w:r w:rsidR="00F7798D" w:rsidRPr="00F7798D">
        <w:rPr>
          <w:rFonts w:ascii="Times New Roman" w:hAnsi="Times New Roman" w:cs="Times New Roman"/>
          <w:sz w:val="28"/>
          <w:szCs w:val="28"/>
        </w:rPr>
        <w:t>о- педагогической компетентности</w:t>
      </w:r>
      <w:r w:rsidR="009546F6" w:rsidRPr="00F7798D">
        <w:rPr>
          <w:rFonts w:ascii="Times New Roman" w:hAnsi="Times New Roman" w:cs="Times New Roman"/>
          <w:sz w:val="28"/>
          <w:szCs w:val="28"/>
        </w:rPr>
        <w:t xml:space="preserve">. </w:t>
      </w:r>
    </w:p>
    <w:p w14:paraId="1AB712B0" w14:textId="77777777" w:rsidR="00E02372" w:rsidRDefault="00E02372" w:rsidP="002453B7">
      <w:pPr>
        <w:spacing w:after="0" w:line="276" w:lineRule="auto"/>
        <w:ind w:firstLine="709"/>
        <w:jc w:val="both"/>
        <w:rPr>
          <w:rFonts w:ascii="Times New Roman" w:hAnsi="Times New Roman" w:cs="Times New Roman"/>
          <w:i/>
          <w:sz w:val="28"/>
          <w:szCs w:val="28"/>
        </w:rPr>
      </w:pPr>
    </w:p>
    <w:p w14:paraId="050E2915" w14:textId="7895825D" w:rsidR="00B050F3" w:rsidRPr="002F2ADE" w:rsidRDefault="00B050F3" w:rsidP="002453B7">
      <w:pPr>
        <w:spacing w:after="0" w:line="276" w:lineRule="auto"/>
        <w:ind w:firstLine="709"/>
        <w:jc w:val="both"/>
        <w:rPr>
          <w:rFonts w:ascii="Times New Roman" w:hAnsi="Times New Roman" w:cs="Times New Roman"/>
          <w:i/>
          <w:sz w:val="28"/>
          <w:szCs w:val="28"/>
        </w:rPr>
      </w:pPr>
      <w:r w:rsidRPr="002F2ADE">
        <w:rPr>
          <w:rFonts w:ascii="Times New Roman" w:hAnsi="Times New Roman" w:cs="Times New Roman"/>
          <w:i/>
          <w:sz w:val="28"/>
          <w:szCs w:val="28"/>
        </w:rPr>
        <w:t>Задачи программы</w:t>
      </w:r>
      <w:r w:rsidR="008F2912">
        <w:rPr>
          <w:rFonts w:ascii="Times New Roman" w:hAnsi="Times New Roman" w:cs="Times New Roman"/>
          <w:i/>
          <w:sz w:val="28"/>
          <w:szCs w:val="28"/>
        </w:rPr>
        <w:t>:</w:t>
      </w:r>
    </w:p>
    <w:p w14:paraId="4D578B2A" w14:textId="28856DD8" w:rsidR="00241257" w:rsidRPr="002F2ADE" w:rsidRDefault="00241257" w:rsidP="009C6A2F">
      <w:pPr>
        <w:pStyle w:val="a5"/>
        <w:numPr>
          <w:ilvl w:val="0"/>
          <w:numId w:val="4"/>
        </w:numPr>
        <w:spacing w:after="0" w:line="276" w:lineRule="auto"/>
        <w:ind w:left="0" w:firstLine="284"/>
        <w:jc w:val="both"/>
        <w:rPr>
          <w:rFonts w:ascii="Times New Roman" w:hAnsi="Times New Roman" w:cs="Times New Roman"/>
          <w:sz w:val="28"/>
          <w:szCs w:val="28"/>
        </w:rPr>
      </w:pPr>
      <w:r w:rsidRPr="002F2ADE">
        <w:rPr>
          <w:rFonts w:ascii="Times New Roman" w:hAnsi="Times New Roman" w:cs="Times New Roman"/>
          <w:sz w:val="28"/>
          <w:szCs w:val="28"/>
        </w:rPr>
        <w:t xml:space="preserve">Актуализировать </w:t>
      </w:r>
      <w:r w:rsidR="001D19E8">
        <w:rPr>
          <w:rFonts w:ascii="Times New Roman" w:hAnsi="Times New Roman" w:cs="Times New Roman"/>
          <w:sz w:val="28"/>
          <w:szCs w:val="28"/>
        </w:rPr>
        <w:t>осознание педаго</w:t>
      </w:r>
      <w:r w:rsidR="00870B6B">
        <w:rPr>
          <w:rFonts w:ascii="Times New Roman" w:hAnsi="Times New Roman" w:cs="Times New Roman"/>
          <w:sz w:val="28"/>
          <w:szCs w:val="28"/>
        </w:rPr>
        <w:t>гами</w:t>
      </w:r>
      <w:r w:rsidRPr="002F2ADE">
        <w:rPr>
          <w:rFonts w:ascii="Times New Roman" w:hAnsi="Times New Roman" w:cs="Times New Roman"/>
          <w:sz w:val="28"/>
          <w:szCs w:val="28"/>
        </w:rPr>
        <w:t xml:space="preserve"> своих личностных особенностей и </w:t>
      </w:r>
      <w:r w:rsidR="001D19E8">
        <w:rPr>
          <w:rFonts w:ascii="Times New Roman" w:hAnsi="Times New Roman" w:cs="Times New Roman"/>
          <w:sz w:val="28"/>
          <w:szCs w:val="28"/>
        </w:rPr>
        <w:t xml:space="preserve">потребностей, </w:t>
      </w:r>
      <w:r w:rsidR="001D19E8" w:rsidRPr="002F2ADE">
        <w:rPr>
          <w:rFonts w:ascii="Times New Roman" w:hAnsi="Times New Roman" w:cs="Times New Roman"/>
          <w:sz w:val="28"/>
          <w:szCs w:val="28"/>
        </w:rPr>
        <w:t>оптимиз</w:t>
      </w:r>
      <w:r w:rsidR="009F0BF1">
        <w:rPr>
          <w:rFonts w:ascii="Times New Roman" w:hAnsi="Times New Roman" w:cs="Times New Roman"/>
          <w:sz w:val="28"/>
          <w:szCs w:val="28"/>
        </w:rPr>
        <w:t>ировать</w:t>
      </w:r>
      <w:r w:rsidR="001D19E8">
        <w:rPr>
          <w:rFonts w:ascii="Times New Roman" w:hAnsi="Times New Roman" w:cs="Times New Roman"/>
          <w:sz w:val="28"/>
          <w:szCs w:val="28"/>
        </w:rPr>
        <w:t xml:space="preserve"> </w:t>
      </w:r>
      <w:r w:rsidRPr="002F2ADE">
        <w:rPr>
          <w:rFonts w:ascii="Times New Roman" w:hAnsi="Times New Roman" w:cs="Times New Roman"/>
          <w:sz w:val="28"/>
          <w:szCs w:val="28"/>
        </w:rPr>
        <w:t>отношени</w:t>
      </w:r>
      <w:r w:rsidR="009F0BF1">
        <w:rPr>
          <w:rFonts w:ascii="Times New Roman" w:hAnsi="Times New Roman" w:cs="Times New Roman"/>
          <w:sz w:val="28"/>
          <w:szCs w:val="28"/>
        </w:rPr>
        <w:t>е</w:t>
      </w:r>
      <w:r w:rsidRPr="002F2ADE">
        <w:rPr>
          <w:rFonts w:ascii="Times New Roman" w:hAnsi="Times New Roman" w:cs="Times New Roman"/>
          <w:sz w:val="28"/>
          <w:szCs w:val="28"/>
        </w:rPr>
        <w:t xml:space="preserve"> к себе, своей личности, выяв</w:t>
      </w:r>
      <w:r w:rsidR="009F0BF1">
        <w:rPr>
          <w:rFonts w:ascii="Times New Roman" w:hAnsi="Times New Roman" w:cs="Times New Roman"/>
          <w:sz w:val="28"/>
          <w:szCs w:val="28"/>
        </w:rPr>
        <w:t>ить</w:t>
      </w:r>
      <w:r w:rsidRPr="002F2ADE">
        <w:rPr>
          <w:rFonts w:ascii="Times New Roman" w:hAnsi="Times New Roman" w:cs="Times New Roman"/>
          <w:sz w:val="28"/>
          <w:szCs w:val="28"/>
        </w:rPr>
        <w:t xml:space="preserve"> профессиональны</w:t>
      </w:r>
      <w:r w:rsidR="009F0BF1">
        <w:rPr>
          <w:rFonts w:ascii="Times New Roman" w:hAnsi="Times New Roman" w:cs="Times New Roman"/>
          <w:sz w:val="28"/>
          <w:szCs w:val="28"/>
        </w:rPr>
        <w:t>е ожидания</w:t>
      </w:r>
      <w:r w:rsidRPr="002F2ADE">
        <w:rPr>
          <w:rFonts w:ascii="Times New Roman" w:hAnsi="Times New Roman" w:cs="Times New Roman"/>
          <w:sz w:val="28"/>
          <w:szCs w:val="28"/>
        </w:rPr>
        <w:t xml:space="preserve"> и </w:t>
      </w:r>
      <w:r w:rsidR="009F0BF1">
        <w:rPr>
          <w:rFonts w:ascii="Times New Roman" w:hAnsi="Times New Roman" w:cs="Times New Roman"/>
          <w:sz w:val="28"/>
          <w:szCs w:val="28"/>
        </w:rPr>
        <w:t>собственный</w:t>
      </w:r>
      <w:r w:rsidR="00870B6B">
        <w:rPr>
          <w:rFonts w:ascii="Times New Roman" w:hAnsi="Times New Roman" w:cs="Times New Roman"/>
          <w:sz w:val="28"/>
          <w:szCs w:val="28"/>
        </w:rPr>
        <w:t xml:space="preserve"> </w:t>
      </w:r>
      <w:r w:rsidR="009F0BF1">
        <w:rPr>
          <w:rFonts w:ascii="Times New Roman" w:hAnsi="Times New Roman" w:cs="Times New Roman"/>
          <w:sz w:val="28"/>
          <w:szCs w:val="28"/>
        </w:rPr>
        <w:t>потенциал.</w:t>
      </w:r>
      <w:r w:rsidRPr="002F2ADE">
        <w:rPr>
          <w:rFonts w:ascii="Times New Roman" w:hAnsi="Times New Roman" w:cs="Times New Roman"/>
          <w:sz w:val="28"/>
          <w:szCs w:val="28"/>
        </w:rPr>
        <w:t xml:space="preserve"> </w:t>
      </w:r>
    </w:p>
    <w:p w14:paraId="46482A26" w14:textId="7992FF4C" w:rsidR="003A09C7" w:rsidRPr="002F2ADE" w:rsidRDefault="002473FD" w:rsidP="009C6A2F">
      <w:pPr>
        <w:pStyle w:val="a5"/>
        <w:numPr>
          <w:ilvl w:val="0"/>
          <w:numId w:val="4"/>
        </w:numPr>
        <w:spacing w:after="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Развивать </w:t>
      </w:r>
      <w:r w:rsidR="008D6E68" w:rsidRPr="002F2ADE">
        <w:rPr>
          <w:rFonts w:ascii="Times New Roman" w:hAnsi="Times New Roman" w:cs="Times New Roman"/>
          <w:sz w:val="28"/>
          <w:szCs w:val="28"/>
        </w:rPr>
        <w:t>устойчивост</w:t>
      </w:r>
      <w:r w:rsidR="00241257" w:rsidRPr="002F2ADE">
        <w:rPr>
          <w:rFonts w:ascii="Times New Roman" w:hAnsi="Times New Roman" w:cs="Times New Roman"/>
          <w:sz w:val="28"/>
          <w:szCs w:val="28"/>
        </w:rPr>
        <w:t>ь</w:t>
      </w:r>
      <w:r w:rsidR="008D6E68" w:rsidRPr="002F2ADE">
        <w:rPr>
          <w:rFonts w:ascii="Times New Roman" w:hAnsi="Times New Roman" w:cs="Times New Roman"/>
          <w:sz w:val="28"/>
          <w:szCs w:val="28"/>
        </w:rPr>
        <w:t xml:space="preserve"> к </w:t>
      </w:r>
      <w:r w:rsidR="007C4B8A" w:rsidRPr="007C4B8A">
        <w:rPr>
          <w:rFonts w:ascii="Times New Roman" w:hAnsi="Times New Roman" w:cs="Times New Roman"/>
          <w:sz w:val="28"/>
          <w:szCs w:val="28"/>
        </w:rPr>
        <w:t>появлению</w:t>
      </w:r>
      <w:r w:rsidR="008D6E68" w:rsidRPr="007C4B8A">
        <w:rPr>
          <w:rFonts w:ascii="Times New Roman" w:hAnsi="Times New Roman" w:cs="Times New Roman"/>
          <w:sz w:val="28"/>
          <w:szCs w:val="28"/>
        </w:rPr>
        <w:t xml:space="preserve"> отрицательных </w:t>
      </w:r>
      <w:r w:rsidR="00870B6B">
        <w:rPr>
          <w:rFonts w:ascii="Times New Roman" w:hAnsi="Times New Roman" w:cs="Times New Roman"/>
          <w:sz w:val="28"/>
          <w:szCs w:val="28"/>
        </w:rPr>
        <w:t>внутриличностных процессов</w:t>
      </w:r>
      <w:r w:rsidR="007D3F4B">
        <w:rPr>
          <w:rFonts w:ascii="Times New Roman" w:hAnsi="Times New Roman" w:cs="Times New Roman"/>
          <w:sz w:val="28"/>
          <w:szCs w:val="28"/>
        </w:rPr>
        <w:t xml:space="preserve"> путем обучения педагогов практическим методам и приемам управления эмоциональным состоянием</w:t>
      </w:r>
      <w:r w:rsidR="00BA4E7A">
        <w:rPr>
          <w:rFonts w:ascii="Times New Roman" w:hAnsi="Times New Roman" w:cs="Times New Roman"/>
          <w:sz w:val="28"/>
          <w:szCs w:val="28"/>
        </w:rPr>
        <w:t>, навыкам командного взаимодействия</w:t>
      </w:r>
      <w:r w:rsidR="009F0BF1">
        <w:rPr>
          <w:rFonts w:ascii="Times New Roman" w:hAnsi="Times New Roman" w:cs="Times New Roman"/>
          <w:sz w:val="28"/>
          <w:szCs w:val="28"/>
        </w:rPr>
        <w:t>.</w:t>
      </w:r>
    </w:p>
    <w:p w14:paraId="1C31A80D" w14:textId="2A99D39F" w:rsidR="002F2ADE" w:rsidRPr="002F2ADE" w:rsidRDefault="00BA4E7A" w:rsidP="009C6A2F">
      <w:pPr>
        <w:pStyle w:val="a5"/>
        <w:numPr>
          <w:ilvl w:val="0"/>
          <w:numId w:val="4"/>
        </w:numPr>
        <w:spacing w:after="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Содействовать</w:t>
      </w:r>
      <w:r w:rsidR="00241257" w:rsidRPr="002F2ADE">
        <w:rPr>
          <w:rFonts w:ascii="Times New Roman" w:hAnsi="Times New Roman" w:cs="Times New Roman"/>
          <w:sz w:val="28"/>
          <w:szCs w:val="28"/>
        </w:rPr>
        <w:t xml:space="preserve"> овладе</w:t>
      </w:r>
      <w:r>
        <w:rPr>
          <w:rFonts w:ascii="Times New Roman" w:hAnsi="Times New Roman" w:cs="Times New Roman"/>
          <w:sz w:val="28"/>
          <w:szCs w:val="28"/>
        </w:rPr>
        <w:t>нию</w:t>
      </w:r>
      <w:r w:rsidR="00241257" w:rsidRPr="002F2ADE">
        <w:rPr>
          <w:rFonts w:ascii="Times New Roman" w:hAnsi="Times New Roman" w:cs="Times New Roman"/>
          <w:sz w:val="28"/>
          <w:szCs w:val="28"/>
        </w:rPr>
        <w:t xml:space="preserve"> комплексом знаний, направленных на сохранение и укрепление психологического здоровья </w:t>
      </w:r>
      <w:r w:rsidR="00870B6B">
        <w:rPr>
          <w:rFonts w:ascii="Times New Roman" w:hAnsi="Times New Roman" w:cs="Times New Roman"/>
          <w:sz w:val="28"/>
          <w:szCs w:val="28"/>
        </w:rPr>
        <w:t>и повышение психолого</w:t>
      </w:r>
      <w:r w:rsidR="007C4B8A">
        <w:rPr>
          <w:rFonts w:ascii="Times New Roman" w:hAnsi="Times New Roman" w:cs="Times New Roman"/>
          <w:sz w:val="28"/>
          <w:szCs w:val="28"/>
        </w:rPr>
        <w:t>-</w:t>
      </w:r>
      <w:r w:rsidR="00870B6B">
        <w:rPr>
          <w:rFonts w:ascii="Times New Roman" w:hAnsi="Times New Roman" w:cs="Times New Roman"/>
          <w:sz w:val="28"/>
          <w:szCs w:val="28"/>
        </w:rPr>
        <w:t xml:space="preserve">педагогической компетентности </w:t>
      </w:r>
      <w:r w:rsidR="00241257" w:rsidRPr="002F2ADE">
        <w:rPr>
          <w:rFonts w:ascii="Times New Roman" w:hAnsi="Times New Roman" w:cs="Times New Roman"/>
          <w:sz w:val="28"/>
          <w:szCs w:val="28"/>
        </w:rPr>
        <w:t xml:space="preserve">через реализацию системы семинаров, тренингов, практикумов </w:t>
      </w:r>
      <w:r w:rsidR="00870B6B">
        <w:rPr>
          <w:rFonts w:ascii="Times New Roman" w:hAnsi="Times New Roman" w:cs="Times New Roman"/>
          <w:sz w:val="28"/>
          <w:szCs w:val="28"/>
        </w:rPr>
        <w:t xml:space="preserve">и других форм взаимодействия </w:t>
      </w:r>
      <w:r w:rsidR="00241257" w:rsidRPr="002F2ADE">
        <w:rPr>
          <w:rFonts w:ascii="Times New Roman" w:hAnsi="Times New Roman" w:cs="Times New Roman"/>
          <w:sz w:val="28"/>
          <w:szCs w:val="28"/>
        </w:rPr>
        <w:t>с использованием интерактивных технологий.</w:t>
      </w:r>
    </w:p>
    <w:p w14:paraId="081389E9" w14:textId="6A583C79" w:rsidR="003A09C7" w:rsidRPr="00BA4E7A" w:rsidRDefault="00A479AD" w:rsidP="009C6A2F">
      <w:pPr>
        <w:pStyle w:val="a5"/>
        <w:numPr>
          <w:ilvl w:val="0"/>
          <w:numId w:val="4"/>
        </w:numPr>
        <w:spacing w:after="0" w:line="276" w:lineRule="auto"/>
        <w:ind w:left="0" w:firstLine="284"/>
        <w:jc w:val="both"/>
        <w:rPr>
          <w:rFonts w:ascii="Times New Roman" w:hAnsi="Times New Roman" w:cs="Times New Roman"/>
          <w:sz w:val="28"/>
          <w:szCs w:val="28"/>
        </w:rPr>
      </w:pPr>
      <w:r w:rsidRPr="00BA4E7A">
        <w:rPr>
          <w:rFonts w:ascii="Times New Roman" w:hAnsi="Times New Roman" w:cs="Times New Roman"/>
          <w:sz w:val="28"/>
          <w:szCs w:val="28"/>
        </w:rPr>
        <w:t xml:space="preserve">Способствовать </w:t>
      </w:r>
      <w:r w:rsidR="002473FD">
        <w:rPr>
          <w:rFonts w:ascii="Times New Roman" w:hAnsi="Times New Roman" w:cs="Times New Roman"/>
          <w:sz w:val="28"/>
          <w:szCs w:val="28"/>
        </w:rPr>
        <w:t>развитию</w:t>
      </w:r>
      <w:r w:rsidR="00241257" w:rsidRPr="00BA4E7A">
        <w:rPr>
          <w:rFonts w:ascii="Times New Roman" w:hAnsi="Times New Roman" w:cs="Times New Roman"/>
          <w:sz w:val="28"/>
          <w:szCs w:val="28"/>
        </w:rPr>
        <w:t xml:space="preserve"> благоприятного эмоционально-психологического климата</w:t>
      </w:r>
      <w:r w:rsidR="008345BD">
        <w:rPr>
          <w:rFonts w:ascii="Times New Roman" w:hAnsi="Times New Roman" w:cs="Times New Roman"/>
          <w:sz w:val="28"/>
          <w:szCs w:val="28"/>
        </w:rPr>
        <w:t xml:space="preserve"> в коллективе путем обучения педагогов навыкам бесконфликтного общения, навыкам командной работы</w:t>
      </w:r>
      <w:r w:rsidR="00BA4E7A" w:rsidRPr="00BA4E7A">
        <w:rPr>
          <w:rFonts w:ascii="Times New Roman" w:hAnsi="Times New Roman" w:cs="Times New Roman"/>
          <w:sz w:val="28"/>
          <w:szCs w:val="28"/>
        </w:rPr>
        <w:t>.</w:t>
      </w:r>
    </w:p>
    <w:p w14:paraId="7EAE5701" w14:textId="24D1737E" w:rsidR="003A09C7" w:rsidRPr="008F2912" w:rsidRDefault="003A09C7" w:rsidP="002453B7">
      <w:pPr>
        <w:spacing w:after="0" w:line="276" w:lineRule="auto"/>
        <w:ind w:firstLine="709"/>
        <w:jc w:val="both"/>
        <w:rPr>
          <w:rFonts w:ascii="Times New Roman" w:hAnsi="Times New Roman" w:cs="Times New Roman"/>
          <w:b/>
          <w:sz w:val="28"/>
          <w:szCs w:val="28"/>
        </w:rPr>
      </w:pPr>
      <w:r w:rsidRPr="008F2912">
        <w:rPr>
          <w:rFonts w:ascii="Times New Roman" w:hAnsi="Times New Roman" w:cs="Times New Roman"/>
          <w:b/>
          <w:sz w:val="28"/>
          <w:szCs w:val="28"/>
        </w:rPr>
        <w:t>Длительность реализации программы</w:t>
      </w:r>
    </w:p>
    <w:p w14:paraId="7D88D50C" w14:textId="54D2133E" w:rsidR="0015337C" w:rsidRPr="00870B6B" w:rsidRDefault="006757FC" w:rsidP="002453B7">
      <w:pPr>
        <w:spacing w:after="0" w:line="276" w:lineRule="auto"/>
        <w:ind w:firstLine="709"/>
        <w:jc w:val="both"/>
        <w:rPr>
          <w:rFonts w:ascii="Times New Roman" w:hAnsi="Times New Roman" w:cs="Times New Roman"/>
          <w:sz w:val="28"/>
          <w:szCs w:val="28"/>
        </w:rPr>
      </w:pPr>
      <w:r w:rsidRPr="0051054F">
        <w:rPr>
          <w:rFonts w:ascii="Times New Roman" w:hAnsi="Times New Roman" w:cs="Times New Roman"/>
          <w:sz w:val="28"/>
          <w:szCs w:val="28"/>
        </w:rPr>
        <w:t xml:space="preserve">Программа рассчитана на </w:t>
      </w:r>
      <w:r w:rsidR="00824F1E">
        <w:rPr>
          <w:rFonts w:ascii="Times New Roman" w:hAnsi="Times New Roman" w:cs="Times New Roman"/>
          <w:sz w:val="28"/>
          <w:szCs w:val="28"/>
        </w:rPr>
        <w:t>36</w:t>
      </w:r>
      <w:r>
        <w:rPr>
          <w:rFonts w:ascii="Times New Roman" w:hAnsi="Times New Roman" w:cs="Times New Roman"/>
          <w:sz w:val="28"/>
          <w:szCs w:val="28"/>
        </w:rPr>
        <w:t xml:space="preserve"> часов (</w:t>
      </w:r>
      <w:r w:rsidRPr="0051054F">
        <w:rPr>
          <w:rFonts w:ascii="Times New Roman" w:hAnsi="Times New Roman" w:cs="Times New Roman"/>
          <w:sz w:val="28"/>
          <w:szCs w:val="28"/>
        </w:rPr>
        <w:t xml:space="preserve">18 занятий по </w:t>
      </w:r>
      <w:r w:rsidR="00824F1E">
        <w:rPr>
          <w:rFonts w:ascii="Times New Roman" w:hAnsi="Times New Roman" w:cs="Times New Roman"/>
          <w:sz w:val="28"/>
          <w:szCs w:val="28"/>
        </w:rPr>
        <w:t>2</w:t>
      </w:r>
      <w:r w:rsidRPr="0051054F">
        <w:rPr>
          <w:rFonts w:ascii="Times New Roman" w:hAnsi="Times New Roman" w:cs="Times New Roman"/>
          <w:sz w:val="28"/>
          <w:szCs w:val="28"/>
        </w:rPr>
        <w:t xml:space="preserve"> часа каждое</w:t>
      </w:r>
      <w:r>
        <w:rPr>
          <w:rFonts w:ascii="Times New Roman" w:hAnsi="Times New Roman" w:cs="Times New Roman"/>
          <w:sz w:val="28"/>
          <w:szCs w:val="28"/>
        </w:rPr>
        <w:t>)</w:t>
      </w:r>
      <w:r w:rsidRPr="0051054F">
        <w:rPr>
          <w:rFonts w:ascii="Times New Roman" w:hAnsi="Times New Roman" w:cs="Times New Roman"/>
          <w:sz w:val="28"/>
          <w:szCs w:val="28"/>
        </w:rPr>
        <w:t xml:space="preserve"> и реализуется в течени</w:t>
      </w:r>
      <w:r w:rsidR="00416A36">
        <w:rPr>
          <w:rFonts w:ascii="Times New Roman" w:hAnsi="Times New Roman" w:cs="Times New Roman"/>
          <w:sz w:val="28"/>
          <w:szCs w:val="28"/>
        </w:rPr>
        <w:t>е</w:t>
      </w:r>
      <w:r w:rsidRPr="0051054F">
        <w:rPr>
          <w:rFonts w:ascii="Times New Roman" w:hAnsi="Times New Roman" w:cs="Times New Roman"/>
          <w:sz w:val="28"/>
          <w:szCs w:val="28"/>
        </w:rPr>
        <w:t xml:space="preserve"> </w:t>
      </w:r>
      <w:r w:rsidR="003C0DD3">
        <w:rPr>
          <w:rFonts w:ascii="Times New Roman" w:hAnsi="Times New Roman" w:cs="Times New Roman"/>
          <w:sz w:val="28"/>
          <w:szCs w:val="28"/>
        </w:rPr>
        <w:t xml:space="preserve">одного </w:t>
      </w:r>
      <w:r w:rsidRPr="0051054F">
        <w:rPr>
          <w:rFonts w:ascii="Times New Roman" w:hAnsi="Times New Roman" w:cs="Times New Roman"/>
          <w:sz w:val="28"/>
          <w:szCs w:val="28"/>
        </w:rPr>
        <w:t>учебного года. Периодичность занятий – два раза в месяц.</w:t>
      </w:r>
      <w:r w:rsidR="009F0BF1">
        <w:rPr>
          <w:rFonts w:ascii="Times New Roman" w:hAnsi="Times New Roman" w:cs="Times New Roman"/>
          <w:sz w:val="28"/>
          <w:szCs w:val="28"/>
        </w:rPr>
        <w:t xml:space="preserve"> При необходимости, может быть реализована ежегодно.</w:t>
      </w:r>
    </w:p>
    <w:p w14:paraId="3DB0E905" w14:textId="77777777" w:rsidR="00B857DE" w:rsidRDefault="00B857DE" w:rsidP="002453B7">
      <w:pPr>
        <w:spacing w:after="0" w:line="276" w:lineRule="auto"/>
        <w:ind w:firstLine="709"/>
        <w:jc w:val="both"/>
        <w:rPr>
          <w:rFonts w:ascii="Times New Roman" w:eastAsia="Times New Roman" w:hAnsi="Times New Roman" w:cs="Times New Roman"/>
          <w:b/>
          <w:sz w:val="28"/>
          <w:szCs w:val="28"/>
          <w:lang w:eastAsia="ru-RU"/>
        </w:rPr>
        <w:sectPr w:rsidR="00B857DE" w:rsidSect="009C4B6D">
          <w:pgSz w:w="11906" w:h="16838"/>
          <w:pgMar w:top="1134" w:right="566" w:bottom="1134" w:left="1134" w:header="708" w:footer="708" w:gutter="0"/>
          <w:cols w:space="708"/>
          <w:docGrid w:linePitch="360"/>
        </w:sectPr>
      </w:pPr>
    </w:p>
    <w:p w14:paraId="7A20329B" w14:textId="61DB8602" w:rsidR="008F2912" w:rsidRDefault="008F2912" w:rsidP="002453B7">
      <w:pPr>
        <w:spacing w:after="0" w:line="276" w:lineRule="auto"/>
        <w:ind w:firstLine="709"/>
        <w:jc w:val="center"/>
        <w:rPr>
          <w:rFonts w:ascii="Times New Roman" w:eastAsia="Times New Roman" w:hAnsi="Times New Roman" w:cs="Times New Roman"/>
          <w:b/>
          <w:sz w:val="28"/>
          <w:szCs w:val="28"/>
          <w:lang w:eastAsia="ru-RU"/>
        </w:rPr>
      </w:pPr>
      <w:r w:rsidRPr="004F28DF">
        <w:rPr>
          <w:rFonts w:ascii="Times New Roman" w:eastAsia="Times New Roman" w:hAnsi="Times New Roman" w:cs="Times New Roman"/>
          <w:b/>
          <w:sz w:val="28"/>
          <w:szCs w:val="28"/>
          <w:lang w:eastAsia="ru-RU"/>
        </w:rPr>
        <w:lastRenderedPageBreak/>
        <w:t>Этапы и алгоритм реализации программы</w:t>
      </w:r>
    </w:p>
    <w:p w14:paraId="0BC5577D" w14:textId="79516537" w:rsidR="00967B17" w:rsidRDefault="00B857DE" w:rsidP="002453B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0718633F" wp14:editId="7E686EEB">
                <wp:simplePos x="0" y="0"/>
                <wp:positionH relativeFrom="column">
                  <wp:posOffset>2701594</wp:posOffset>
                </wp:positionH>
                <wp:positionV relativeFrom="paragraph">
                  <wp:posOffset>405384</wp:posOffset>
                </wp:positionV>
                <wp:extent cx="0" cy="168250"/>
                <wp:effectExtent l="0" t="0" r="19050" b="2286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68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FB9DF6" id="Прямая соединительная линия 1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7pt,31.9pt" to="212.7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tRmgEAAIcDAAAOAAAAZHJzL2Uyb0RvYy54bWysU8tu2zAQvBfoPxC815JdNAgEyzkkaC9F&#10;G/TxAQy1tIjyhSVryX/f5dqWi7TIoeiF4mNndmd2tb2bvRMHwGxj6OV61UoBQcfBhn0vv397/+ZW&#10;ilxUGJSLAXp5hCzvdq9fbafUwSaO0Q2AgkhC7qbUy7GU1DVN1iN4lVcxQaBHE9GrQkfcNwOqidi9&#10;azZte9NMEYeEUUPOdPtwepQ75jcGdPlsTIYiXC+ptsIr8vpU12a3Vd0eVRqtPpeh/qEKr2ygpAvV&#10;gypK/ET7B5W3GmOOpqx09E00xmpgDaRm3T5T83VUCVgLmZPTYlP+f7T60+E+PCLZMKXc5fSIVcVs&#10;0Ncv1SdmNuu4mAVzEfp0qel2fXO7ecc+Nldcwlw+QPSibnrpbKgyVKcOH3OhXBR6CaHDNTPvytFB&#10;DXbhCxhhB8r1ltE8FHDvUBwUtXP4sa7tIy6OrBBjnVtA7cugc2yFAQ/KAty8DFyiOWMMZQF6GyL+&#10;DVzmS6nmFH9RfdJaZT/F4ch9YDuo26zsPJl1nH4/M/z6/+x+AQAA//8DAFBLAwQUAAYACAAAACEA&#10;TgV8Yd4AAAAJAQAADwAAAGRycy9kb3ducmV2LnhtbEyPwUrDQBCG74LvsIzgRezGNmk1ZlJE8BBB&#10;wbZ43ibTJJqdDdltGt/eEQ96nJmPf74/W0+2UyMNvnWMcDOLQBGXrmq5Rthtn65vQflguDKdY0L4&#10;Ig/r/PwsM2nlTvxG4ybUSkLYpwahCaFPtfZlQ9b4meuJ5XZwgzVBxqHW1WBOEm47PY+ipbamZfnQ&#10;mJ4eGyo/N0eL8FG8F3VytWoPr3HybLZj8sJjgXh5MT3cgwo0hT8YfvRFHXJx2rsjV151CPE8iQVF&#10;WC6kggC/iz3CXbQAnWf6f4P8GwAA//8DAFBLAQItABQABgAIAAAAIQC2gziS/gAAAOEBAAATAAAA&#10;AAAAAAAAAAAAAAAAAABbQ29udGVudF9UeXBlc10ueG1sUEsBAi0AFAAGAAgAAAAhADj9If/WAAAA&#10;lAEAAAsAAAAAAAAAAAAAAAAALwEAAF9yZWxzLy5yZWxzUEsBAi0AFAAGAAgAAAAhAFTe21GaAQAA&#10;hwMAAA4AAAAAAAAAAAAAAAAALgIAAGRycy9lMm9Eb2MueG1sUEsBAi0AFAAGAAgAAAAhAE4FfGHe&#10;AAAACQEAAA8AAAAAAAAAAAAAAAAA9AMAAGRycy9kb3ducmV2LnhtbFBLBQYAAAAABAAEAPMAAAD/&#10;BAAAAAA=&#10;" strokecolor="black [3200]" strokeweight="1.5pt">
                <v:stroke joinstyle="miter"/>
              </v:line>
            </w:pict>
          </mc:Fallback>
        </mc:AlternateContent>
      </w:r>
      <w:r w:rsidR="00F95D11">
        <w:rPr>
          <w:rFonts w:ascii="Times New Roman" w:eastAsia="Times New Roman" w:hAnsi="Times New Roman" w:cs="Times New Roman"/>
          <w:noProof/>
          <w:sz w:val="28"/>
          <w:szCs w:val="28"/>
          <w:lang w:eastAsia="ru-RU"/>
        </w:rPr>
        <w:drawing>
          <wp:inline distT="0" distB="0" distL="0" distR="0" wp14:anchorId="1567AAB2" wp14:editId="327AB437">
            <wp:extent cx="5979795" cy="5192201"/>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6809" cy="5250389"/>
                    </a:xfrm>
                    <a:prstGeom prst="rect">
                      <a:avLst/>
                    </a:prstGeom>
                    <a:noFill/>
                  </pic:spPr>
                </pic:pic>
              </a:graphicData>
            </a:graphic>
          </wp:inline>
        </w:drawing>
      </w:r>
    </w:p>
    <w:p w14:paraId="747F18F9" w14:textId="21F141A9" w:rsidR="004F28DF" w:rsidRDefault="004F28DF" w:rsidP="002453B7">
      <w:pPr>
        <w:shd w:val="clear" w:color="auto" w:fill="FFFFFF"/>
        <w:spacing w:after="0" w:line="276" w:lineRule="auto"/>
        <w:ind w:firstLine="709"/>
        <w:jc w:val="both"/>
        <w:rPr>
          <w:rFonts w:ascii="Times New Roman" w:eastAsia="Times New Roman" w:hAnsi="Times New Roman" w:cs="Times New Roman"/>
          <w:sz w:val="28"/>
          <w:szCs w:val="28"/>
          <w:lang w:eastAsia="ru-RU"/>
        </w:rPr>
      </w:pPr>
    </w:p>
    <w:p w14:paraId="2CB9FCED" w14:textId="3FE1B537" w:rsidR="00967B17" w:rsidRPr="00540880" w:rsidRDefault="00967B17" w:rsidP="002453B7">
      <w:pPr>
        <w:spacing w:after="0" w:line="276" w:lineRule="auto"/>
        <w:ind w:firstLine="709"/>
        <w:jc w:val="both"/>
        <w:rPr>
          <w:rFonts w:ascii="Times New Roman" w:hAnsi="Times New Roman" w:cs="Times New Roman"/>
          <w:i/>
          <w:sz w:val="28"/>
          <w:szCs w:val="28"/>
        </w:rPr>
      </w:pPr>
      <w:r w:rsidRPr="00540880">
        <w:rPr>
          <w:rFonts w:ascii="Times New Roman" w:hAnsi="Times New Roman" w:cs="Times New Roman"/>
          <w:i/>
          <w:sz w:val="28"/>
          <w:szCs w:val="28"/>
        </w:rPr>
        <w:t>Научно - методическ</w:t>
      </w:r>
      <w:r w:rsidR="00540880">
        <w:rPr>
          <w:rFonts w:ascii="Times New Roman" w:hAnsi="Times New Roman" w:cs="Times New Roman"/>
          <w:i/>
          <w:sz w:val="28"/>
          <w:szCs w:val="28"/>
        </w:rPr>
        <w:t>ое</w:t>
      </w:r>
      <w:r w:rsidRPr="00540880">
        <w:rPr>
          <w:rFonts w:ascii="Times New Roman" w:hAnsi="Times New Roman" w:cs="Times New Roman"/>
          <w:i/>
          <w:sz w:val="28"/>
          <w:szCs w:val="28"/>
        </w:rPr>
        <w:t xml:space="preserve"> и нормативно - правов</w:t>
      </w:r>
      <w:r w:rsidR="00540880">
        <w:rPr>
          <w:rFonts w:ascii="Times New Roman" w:hAnsi="Times New Roman" w:cs="Times New Roman"/>
          <w:i/>
          <w:sz w:val="28"/>
          <w:szCs w:val="28"/>
        </w:rPr>
        <w:t>о</w:t>
      </w:r>
      <w:r w:rsidRPr="00540880">
        <w:rPr>
          <w:rFonts w:ascii="Times New Roman" w:hAnsi="Times New Roman" w:cs="Times New Roman"/>
          <w:i/>
          <w:sz w:val="28"/>
          <w:szCs w:val="28"/>
        </w:rPr>
        <w:t>е основани</w:t>
      </w:r>
      <w:r w:rsidR="00540880">
        <w:rPr>
          <w:rFonts w:ascii="Times New Roman" w:hAnsi="Times New Roman" w:cs="Times New Roman"/>
          <w:i/>
          <w:sz w:val="28"/>
          <w:szCs w:val="28"/>
        </w:rPr>
        <w:t>е</w:t>
      </w:r>
      <w:r w:rsidRPr="00540880">
        <w:rPr>
          <w:rFonts w:ascii="Times New Roman" w:hAnsi="Times New Roman" w:cs="Times New Roman"/>
          <w:i/>
          <w:sz w:val="28"/>
          <w:szCs w:val="28"/>
        </w:rPr>
        <w:t xml:space="preserve"> программы </w:t>
      </w:r>
    </w:p>
    <w:p w14:paraId="57B1A62D" w14:textId="77777777" w:rsidR="00540880" w:rsidRDefault="00540880" w:rsidP="002453B7">
      <w:pPr>
        <w:spacing w:after="0" w:line="276" w:lineRule="auto"/>
        <w:ind w:firstLine="709"/>
        <w:jc w:val="both"/>
      </w:pPr>
    </w:p>
    <w:p w14:paraId="7628D182" w14:textId="396AF7D0" w:rsidR="00967B17"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 xml:space="preserve">Актуализация вопросов повышения </w:t>
      </w:r>
      <w:proofErr w:type="spellStart"/>
      <w:r w:rsidRPr="00757FD3">
        <w:rPr>
          <w:rFonts w:ascii="Times New Roman" w:hAnsi="Times New Roman" w:cs="Times New Roman"/>
          <w:sz w:val="28"/>
          <w:szCs w:val="28"/>
        </w:rPr>
        <w:t>психолого</w:t>
      </w:r>
      <w:proofErr w:type="spellEnd"/>
      <w:r w:rsidRPr="00757FD3">
        <w:rPr>
          <w:rFonts w:ascii="Times New Roman" w:hAnsi="Times New Roman" w:cs="Times New Roman"/>
          <w:sz w:val="28"/>
          <w:szCs w:val="28"/>
        </w:rPr>
        <w:t xml:space="preserve">–педагогической компетентности (ППК) педагога продиктована требованиями современной образовательной ситуации, ростом социальных требований к образовательным учреждениям и педагогам. </w:t>
      </w:r>
    </w:p>
    <w:p w14:paraId="16FA5806" w14:textId="600DD157" w:rsidR="00967B17"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В педагогической науке понятие психолого-педагогическая компетентность определяется как максимально адекватная, пропорциональная совокупность профессиональных, коммуникативных, личностных свойств педагога, позволяющая достигать качественных результатов в процессе обучения и воспитания учащихся. Ученые, изучающие вопросы психолого-педагогической компетентности</w:t>
      </w:r>
      <w:r w:rsidR="007C4B8A">
        <w:rPr>
          <w:rFonts w:ascii="Times New Roman" w:hAnsi="Times New Roman" w:cs="Times New Roman"/>
          <w:sz w:val="28"/>
          <w:szCs w:val="28"/>
        </w:rPr>
        <w:t>, такие как</w:t>
      </w:r>
      <w:r w:rsidRPr="00757FD3">
        <w:rPr>
          <w:rFonts w:ascii="Times New Roman" w:hAnsi="Times New Roman" w:cs="Times New Roman"/>
          <w:sz w:val="28"/>
          <w:szCs w:val="28"/>
        </w:rPr>
        <w:t xml:space="preserve">: Л.Н. Захарова, В.М. Соколова, Н.Н. Лобанова, Т.А. Маркина, </w:t>
      </w:r>
      <w:proofErr w:type="spellStart"/>
      <w:r w:rsidRPr="00757FD3">
        <w:rPr>
          <w:rFonts w:ascii="Times New Roman" w:hAnsi="Times New Roman" w:cs="Times New Roman"/>
          <w:sz w:val="28"/>
          <w:szCs w:val="28"/>
        </w:rPr>
        <w:t>Ю.П.Азаров</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Ш.А.Амонашвили</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Г.Г.Горелова</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В.С.Ильин</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Г.А.Нечаева</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Л.И.Рувинский</w:t>
      </w:r>
      <w:proofErr w:type="spellEnd"/>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В.А.Сластенин</w:t>
      </w:r>
      <w:proofErr w:type="spellEnd"/>
      <w:r w:rsidRPr="00757FD3">
        <w:rPr>
          <w:rFonts w:ascii="Times New Roman" w:hAnsi="Times New Roman" w:cs="Times New Roman"/>
          <w:sz w:val="28"/>
          <w:szCs w:val="28"/>
        </w:rPr>
        <w:t xml:space="preserve"> и др. выделили структурные компоненты психологической компетентности: </w:t>
      </w:r>
    </w:p>
    <w:p w14:paraId="1D0F91F5" w14:textId="77777777" w:rsidR="00967B17"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lastRenderedPageBreak/>
        <w:t xml:space="preserve">• компетентность в общении; </w:t>
      </w:r>
    </w:p>
    <w:p w14:paraId="795F2B2F" w14:textId="77777777" w:rsidR="00967B17"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xml:space="preserve">• интеллектуальная компетентность; </w:t>
      </w:r>
    </w:p>
    <w:p w14:paraId="53089958" w14:textId="77777777" w:rsidR="00967B17"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xml:space="preserve">• социально-психологическая компетентность. </w:t>
      </w:r>
    </w:p>
    <w:p w14:paraId="0BEF94C5" w14:textId="0D24DCD0" w:rsidR="00967B17"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По их мнению, педагог</w:t>
      </w:r>
      <w:r w:rsidR="00555B8A">
        <w:rPr>
          <w:rFonts w:ascii="Times New Roman" w:hAnsi="Times New Roman" w:cs="Times New Roman"/>
          <w:sz w:val="28"/>
          <w:szCs w:val="28"/>
        </w:rPr>
        <w:t xml:space="preserve"> - </w:t>
      </w:r>
      <w:r w:rsidRPr="00757FD3">
        <w:rPr>
          <w:rFonts w:ascii="Times New Roman" w:hAnsi="Times New Roman" w:cs="Times New Roman"/>
          <w:sz w:val="28"/>
          <w:szCs w:val="28"/>
        </w:rPr>
        <w:t>проектировщик, конструктор, организатор образовательного процесса. Он должен ясно представлять себе содержание и способы действий субъектов образовательного процесса, основные позиции его действующих лиц и так выстроить связи и отношения в совместном с детьми бытии, чтобы это преобразование приводило в итоге к образованию у них важнейших способностей, к их развитию.</w:t>
      </w:r>
    </w:p>
    <w:p w14:paraId="012B0E34" w14:textId="77777777" w:rsidR="00967B17"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 xml:space="preserve">Психологи Б. Г. Ананьев, К. К. Платонов, С. Л. Рубинштейн выявляли основы психолого-педагогической компетентности педагога и выдели следующие элементы: </w:t>
      </w:r>
    </w:p>
    <w:p w14:paraId="2810A058" w14:textId="2662E912" w:rsidR="007C4B8A"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активное (т.е. действенное) знание возрастной психологии, предмета психологии. Данный элемент подразумевает применение знаний на практике</w:t>
      </w:r>
      <w:r w:rsidR="007C4B8A">
        <w:rPr>
          <w:rFonts w:ascii="Times New Roman" w:hAnsi="Times New Roman" w:cs="Times New Roman"/>
          <w:sz w:val="28"/>
          <w:szCs w:val="28"/>
        </w:rPr>
        <w:t xml:space="preserve">, </w:t>
      </w:r>
    </w:p>
    <w:p w14:paraId="2498127A" w14:textId="5E8DE674" w:rsidR="00967B17"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социально-психологические знания об особенностях учебно-познавательной и коммуникативной деятельности учебной группы и конкретного учащегося в ней, об особенностях взаимоотношений учителя с классом, о закономерностях общения</w:t>
      </w:r>
      <w:r w:rsidR="007C4B8A">
        <w:rPr>
          <w:rFonts w:ascii="Times New Roman" w:hAnsi="Times New Roman" w:cs="Times New Roman"/>
          <w:sz w:val="28"/>
          <w:szCs w:val="28"/>
        </w:rPr>
        <w:t>,</w:t>
      </w:r>
    </w:p>
    <w:p w14:paraId="79098EC9" w14:textId="77777777" w:rsidR="00967B17"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xml:space="preserve">• </w:t>
      </w:r>
      <w:proofErr w:type="spellStart"/>
      <w:r w:rsidRPr="00757FD3">
        <w:rPr>
          <w:rFonts w:ascii="Times New Roman" w:hAnsi="Times New Roman" w:cs="Times New Roman"/>
          <w:sz w:val="28"/>
          <w:szCs w:val="28"/>
        </w:rPr>
        <w:t>аутопсихологические</w:t>
      </w:r>
      <w:proofErr w:type="spellEnd"/>
      <w:r w:rsidRPr="00757FD3">
        <w:rPr>
          <w:rFonts w:ascii="Times New Roman" w:hAnsi="Times New Roman" w:cs="Times New Roman"/>
          <w:sz w:val="28"/>
          <w:szCs w:val="28"/>
        </w:rPr>
        <w:t xml:space="preserve"> знания о достоинствах и недостатках собственной деятельности, особенностях своей личности и ее характерных качествах; умение управлять своим эмоциональным состоянием, придавая ему конструктивный, а не разрушительный характер. </w:t>
      </w:r>
    </w:p>
    <w:p w14:paraId="7EB7A542" w14:textId="04CED992" w:rsidR="00967B17"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Психологическая компетентность (Н.В. Андронова): 1) необходима специалистам сферы «Человек- человек»; 2) всегда опосредована содержанием деятельности специалиста; 3) является частью психологической культуры специалиста и элементов его профессионализма; 4) это своеобразный личностный инструмент специалиста, обеспечивающий эффективное выполнение его профессиональной деятельности; 5</w:t>
      </w:r>
      <w:r w:rsidR="00540880" w:rsidRPr="00757FD3">
        <w:rPr>
          <w:rFonts w:ascii="Times New Roman" w:hAnsi="Times New Roman" w:cs="Times New Roman"/>
          <w:sz w:val="28"/>
          <w:szCs w:val="28"/>
        </w:rPr>
        <w:t xml:space="preserve">) содержит два основных блока: </w:t>
      </w:r>
      <w:r w:rsidRPr="00757FD3">
        <w:rPr>
          <w:rFonts w:ascii="Times New Roman" w:hAnsi="Times New Roman" w:cs="Times New Roman"/>
          <w:sz w:val="28"/>
          <w:szCs w:val="28"/>
        </w:rPr>
        <w:t xml:space="preserve"> интеллектуальный (когнитивный) – психологические знан</w:t>
      </w:r>
      <w:r w:rsidR="00540880" w:rsidRPr="00757FD3">
        <w:rPr>
          <w:rFonts w:ascii="Times New Roman" w:hAnsi="Times New Roman" w:cs="Times New Roman"/>
          <w:sz w:val="28"/>
          <w:szCs w:val="28"/>
        </w:rPr>
        <w:t xml:space="preserve">ия и психологическое мышление; </w:t>
      </w:r>
      <w:r w:rsidRPr="00757FD3">
        <w:rPr>
          <w:rFonts w:ascii="Times New Roman" w:hAnsi="Times New Roman" w:cs="Times New Roman"/>
          <w:sz w:val="28"/>
          <w:szCs w:val="28"/>
        </w:rPr>
        <w:t xml:space="preserve"> практический (действенный) – психологические умения и навыки.</w:t>
      </w:r>
    </w:p>
    <w:p w14:paraId="664BD913" w14:textId="18352C91" w:rsidR="00967B17" w:rsidRPr="00757FD3" w:rsidRDefault="00540880"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Задача психологической службы -</w:t>
      </w:r>
      <w:r w:rsidR="00967B17" w:rsidRPr="00757FD3">
        <w:rPr>
          <w:rFonts w:ascii="Times New Roman" w:hAnsi="Times New Roman" w:cs="Times New Roman"/>
          <w:sz w:val="28"/>
          <w:szCs w:val="28"/>
        </w:rPr>
        <w:t xml:space="preserve"> помочь педагогам в повышении общей психологической грамотности, в привлечении психологии к решению педагогических задач; помочь овладеть доступными диагностическими методами для изучения процесса развития личности, коллектива в условиях учебно-воспитательного процесса; опираться на психологию в психическом развитии учащихся, в преодолении недостатков их поведения. Просветительная функция состоит в знакомстве педагога с явлением психолого-педагогической компетентности трех сторон труда педагога: педагогической деятельности, педагогического общения, личностного развития педагога. Развивающая функция заключается в развитии у педагогов мотивов повышения психолого-педагогической компетентности, а также в развитии практических </w:t>
      </w:r>
      <w:r w:rsidR="00967B17" w:rsidRPr="00757FD3">
        <w:rPr>
          <w:rFonts w:ascii="Times New Roman" w:hAnsi="Times New Roman" w:cs="Times New Roman"/>
          <w:sz w:val="28"/>
          <w:szCs w:val="28"/>
        </w:rPr>
        <w:lastRenderedPageBreak/>
        <w:t xml:space="preserve">приемов повышения психолого-педагогической компетентности. Корректирующая функция программы заключается в коррекции дефектов психолого-педагогической компетентности педагога. </w:t>
      </w:r>
    </w:p>
    <w:p w14:paraId="4FA6A29E" w14:textId="77777777" w:rsidR="00400441" w:rsidRPr="00757FD3" w:rsidRDefault="00967B17" w:rsidP="002453B7">
      <w:pPr>
        <w:spacing w:after="0" w:line="276" w:lineRule="auto"/>
        <w:ind w:firstLine="709"/>
        <w:jc w:val="both"/>
        <w:rPr>
          <w:rFonts w:ascii="Times New Roman" w:hAnsi="Times New Roman" w:cs="Times New Roman"/>
          <w:sz w:val="28"/>
          <w:szCs w:val="28"/>
        </w:rPr>
      </w:pPr>
      <w:r w:rsidRPr="00757FD3">
        <w:rPr>
          <w:rFonts w:ascii="Times New Roman" w:hAnsi="Times New Roman" w:cs="Times New Roman"/>
          <w:sz w:val="28"/>
          <w:szCs w:val="28"/>
        </w:rPr>
        <w:t xml:space="preserve">Таким образом: </w:t>
      </w:r>
    </w:p>
    <w:p w14:paraId="26645220" w14:textId="323EB774" w:rsidR="00400441" w:rsidRPr="00757FD3" w:rsidRDefault="00967B17"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Психолого-педагогическая компетентность представляет собой максимально адекватную, пропорциональную совокупность профессиональных, коммуникативн</w:t>
      </w:r>
      <w:r w:rsidR="00400441" w:rsidRPr="00757FD3">
        <w:rPr>
          <w:rFonts w:ascii="Times New Roman" w:hAnsi="Times New Roman" w:cs="Times New Roman"/>
          <w:sz w:val="28"/>
          <w:szCs w:val="28"/>
        </w:rPr>
        <w:t>ых, личностных свойств педагога</w:t>
      </w:r>
      <w:r w:rsidRPr="00757FD3">
        <w:rPr>
          <w:rFonts w:ascii="Times New Roman" w:hAnsi="Times New Roman" w:cs="Times New Roman"/>
          <w:sz w:val="28"/>
          <w:szCs w:val="28"/>
        </w:rPr>
        <w:t xml:space="preserve"> </w:t>
      </w:r>
      <w:r w:rsidR="00400441" w:rsidRPr="00757FD3">
        <w:rPr>
          <w:rFonts w:ascii="Times New Roman" w:hAnsi="Times New Roman" w:cs="Times New Roman"/>
          <w:sz w:val="28"/>
          <w:szCs w:val="28"/>
        </w:rPr>
        <w:t>в образовательном учреждении д</w:t>
      </w:r>
      <w:r w:rsidRPr="00757FD3">
        <w:rPr>
          <w:rFonts w:ascii="Times New Roman" w:hAnsi="Times New Roman" w:cs="Times New Roman"/>
          <w:sz w:val="28"/>
          <w:szCs w:val="28"/>
        </w:rPr>
        <w:t xml:space="preserve">ля развития профессионально-значимых личностных </w:t>
      </w:r>
      <w:r w:rsidR="00400441" w:rsidRPr="00757FD3">
        <w:rPr>
          <w:rFonts w:ascii="Times New Roman" w:hAnsi="Times New Roman" w:cs="Times New Roman"/>
          <w:sz w:val="28"/>
          <w:szCs w:val="28"/>
        </w:rPr>
        <w:t>качеств, позволяющую</w:t>
      </w:r>
      <w:r w:rsidR="006D1C54" w:rsidRPr="00757FD3">
        <w:rPr>
          <w:rFonts w:ascii="Times New Roman" w:hAnsi="Times New Roman" w:cs="Times New Roman"/>
          <w:sz w:val="28"/>
          <w:szCs w:val="28"/>
        </w:rPr>
        <w:t xml:space="preserve"> достигать качественных результатов в процессе обучения и воспитания</w:t>
      </w:r>
      <w:r w:rsidR="00400441" w:rsidRPr="00757FD3">
        <w:rPr>
          <w:rFonts w:ascii="Times New Roman" w:hAnsi="Times New Roman" w:cs="Times New Roman"/>
          <w:sz w:val="28"/>
          <w:szCs w:val="28"/>
        </w:rPr>
        <w:t xml:space="preserve"> обу</w:t>
      </w:r>
      <w:r w:rsidR="006D1C54" w:rsidRPr="00757FD3">
        <w:rPr>
          <w:rFonts w:ascii="Times New Roman" w:hAnsi="Times New Roman" w:cs="Times New Roman"/>
          <w:sz w:val="28"/>
          <w:szCs w:val="28"/>
        </w:rPr>
        <w:t>ча</w:t>
      </w:r>
      <w:r w:rsidR="00400441" w:rsidRPr="00757FD3">
        <w:rPr>
          <w:rFonts w:ascii="Times New Roman" w:hAnsi="Times New Roman" w:cs="Times New Roman"/>
          <w:sz w:val="28"/>
          <w:szCs w:val="28"/>
        </w:rPr>
        <w:t>ющихся.</w:t>
      </w:r>
    </w:p>
    <w:p w14:paraId="16B20B21" w14:textId="77777777" w:rsidR="00400441" w:rsidRPr="00757FD3" w:rsidRDefault="006D1C54"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xml:space="preserve">• Научные разработки по вопросам психолого-педагогической компетентности и ее развития среди педагогов находятся в активном поиске идеальной модели качеств и черт, а также критериев сформированности и единства терминологического аппарата. </w:t>
      </w:r>
    </w:p>
    <w:p w14:paraId="06D390BD" w14:textId="61806BBD" w:rsidR="00967B17" w:rsidRPr="00757FD3" w:rsidRDefault="006D1C54" w:rsidP="002453B7">
      <w:pPr>
        <w:spacing w:after="0" w:line="276" w:lineRule="auto"/>
        <w:ind w:firstLine="357"/>
        <w:jc w:val="both"/>
        <w:rPr>
          <w:rFonts w:ascii="Times New Roman" w:hAnsi="Times New Roman" w:cs="Times New Roman"/>
          <w:sz w:val="28"/>
          <w:szCs w:val="28"/>
        </w:rPr>
      </w:pPr>
      <w:r w:rsidRPr="00757FD3">
        <w:rPr>
          <w:rFonts w:ascii="Times New Roman" w:hAnsi="Times New Roman" w:cs="Times New Roman"/>
          <w:sz w:val="28"/>
          <w:szCs w:val="28"/>
        </w:rPr>
        <w:t xml:space="preserve">• Повышение психолого-педагогической компетентности предполагает целую систему мер просвещения </w:t>
      </w:r>
      <w:r w:rsidR="00967B17" w:rsidRPr="00757FD3">
        <w:rPr>
          <w:rFonts w:ascii="Times New Roman" w:hAnsi="Times New Roman" w:cs="Times New Roman"/>
          <w:sz w:val="28"/>
          <w:szCs w:val="28"/>
        </w:rPr>
        <w:t xml:space="preserve">качеств педагогов, их личностного роста, обретения уверенности в себе, стабильности психоэмоционального состояния, необходима организация взаимодействия психологов с педагогами в различных формах. </w:t>
      </w:r>
    </w:p>
    <w:p w14:paraId="74738402" w14:textId="7EA31F1E" w:rsidR="00757FD3" w:rsidRPr="00757FD3" w:rsidRDefault="00DF7B9B" w:rsidP="002453B7">
      <w:pPr>
        <w:spacing w:after="0" w:line="276" w:lineRule="auto"/>
        <w:ind w:firstLine="709"/>
        <w:jc w:val="both"/>
        <w:rPr>
          <w:rFonts w:ascii="Times New Roman" w:eastAsia="Times New Roman" w:hAnsi="Times New Roman" w:cs="Times New Roman"/>
          <w:sz w:val="28"/>
          <w:szCs w:val="28"/>
          <w:lang w:eastAsia="ru-RU"/>
        </w:rPr>
      </w:pPr>
      <w:proofErr w:type="spellStart"/>
      <w:r w:rsidRPr="00757FD3">
        <w:rPr>
          <w:rFonts w:ascii="Times New Roman" w:eastAsia="Times New Roman" w:hAnsi="Times New Roman" w:cs="Times New Roman"/>
          <w:sz w:val="28"/>
          <w:szCs w:val="28"/>
          <w:lang w:eastAsia="ru-RU"/>
        </w:rPr>
        <w:t>Профстандарт</w:t>
      </w:r>
      <w:proofErr w:type="spellEnd"/>
      <w:r w:rsidRPr="00757FD3">
        <w:rPr>
          <w:rFonts w:ascii="Times New Roman" w:eastAsia="Times New Roman" w:hAnsi="Times New Roman" w:cs="Times New Roman"/>
          <w:sz w:val="28"/>
          <w:szCs w:val="28"/>
          <w:lang w:eastAsia="ru-RU"/>
        </w:rPr>
        <w:t xml:space="preserve"> «Педагог (педагогическая деятельность в дошкольном, начальном общем, основном общем, среднем общем образовании) (воспитатель, учитель)» </w:t>
      </w:r>
      <w:r w:rsidR="00757FD3" w:rsidRPr="00757FD3">
        <w:rPr>
          <w:rFonts w:ascii="Times New Roman" w:eastAsia="Times New Roman" w:hAnsi="Times New Roman" w:cs="Times New Roman"/>
          <w:sz w:val="28"/>
          <w:szCs w:val="28"/>
          <w:lang w:eastAsia="ru-RU"/>
        </w:rPr>
        <w:t xml:space="preserve">предъявляет к педагогу требования в том числе к таким знаниям и умениям: </w:t>
      </w:r>
    </w:p>
    <w:p w14:paraId="4C2AD96D" w14:textId="52EDB510" w:rsidR="008F2912" w:rsidRPr="00757FD3" w:rsidRDefault="00DF7B9B" w:rsidP="002453B7">
      <w:pPr>
        <w:spacing w:after="0" w:line="276" w:lineRule="auto"/>
        <w:ind w:firstLine="709"/>
        <w:jc w:val="both"/>
        <w:rPr>
          <w:rFonts w:ascii="Times New Roman" w:eastAsia="Times New Roman" w:hAnsi="Times New Roman" w:cs="Times New Roman"/>
          <w:sz w:val="28"/>
          <w:szCs w:val="28"/>
          <w:lang w:eastAsia="ru-RU"/>
        </w:rPr>
      </w:pPr>
      <w:r w:rsidRPr="00757FD3">
        <w:rPr>
          <w:rFonts w:ascii="Times New Roman" w:eastAsia="Times New Roman" w:hAnsi="Times New Roman" w:cs="Times New Roman"/>
          <w:sz w:val="28"/>
          <w:szCs w:val="28"/>
          <w:lang w:eastAsia="ru-RU"/>
        </w:rPr>
        <w:t>в п. 3.1.1. Трудовая функция</w:t>
      </w:r>
      <w:r w:rsidR="0058423A" w:rsidRPr="00757FD3">
        <w:rPr>
          <w:rFonts w:ascii="Times New Roman" w:eastAsia="Times New Roman" w:hAnsi="Times New Roman" w:cs="Times New Roman"/>
          <w:sz w:val="28"/>
          <w:szCs w:val="28"/>
          <w:lang w:eastAsia="ru-RU"/>
        </w:rPr>
        <w:t xml:space="preserve">. Общепедагогическая функция. Обучение </w:t>
      </w:r>
      <w:r w:rsidRPr="00757FD3">
        <w:rPr>
          <w:rFonts w:ascii="Times New Roman" w:eastAsia="Times New Roman" w:hAnsi="Times New Roman" w:cs="Times New Roman"/>
          <w:sz w:val="28"/>
          <w:szCs w:val="28"/>
          <w:lang w:eastAsia="ru-RU"/>
        </w:rPr>
        <w:t xml:space="preserve">предъявляет к педагогам требования </w:t>
      </w:r>
      <w:r w:rsidR="0058423A" w:rsidRPr="00757FD3">
        <w:rPr>
          <w:rFonts w:ascii="Times New Roman" w:eastAsia="Times New Roman" w:hAnsi="Times New Roman" w:cs="Times New Roman"/>
          <w:sz w:val="28"/>
          <w:szCs w:val="28"/>
          <w:lang w:eastAsia="ru-RU"/>
        </w:rPr>
        <w:t xml:space="preserve">в отношении </w:t>
      </w:r>
      <w:r w:rsidRPr="00757FD3">
        <w:rPr>
          <w:rFonts w:ascii="Times New Roman" w:eastAsia="Times New Roman" w:hAnsi="Times New Roman" w:cs="Times New Roman"/>
          <w:i/>
          <w:sz w:val="28"/>
          <w:szCs w:val="28"/>
          <w:lang w:eastAsia="ru-RU"/>
        </w:rPr>
        <w:t>необходимы</w:t>
      </w:r>
      <w:r w:rsidR="0058423A" w:rsidRPr="00757FD3">
        <w:rPr>
          <w:rFonts w:ascii="Times New Roman" w:eastAsia="Times New Roman" w:hAnsi="Times New Roman" w:cs="Times New Roman"/>
          <w:i/>
          <w:sz w:val="28"/>
          <w:szCs w:val="28"/>
          <w:lang w:eastAsia="ru-RU"/>
        </w:rPr>
        <w:t>х</w:t>
      </w:r>
      <w:r w:rsidRPr="00757FD3">
        <w:rPr>
          <w:rFonts w:ascii="Times New Roman" w:eastAsia="Times New Roman" w:hAnsi="Times New Roman" w:cs="Times New Roman"/>
          <w:i/>
          <w:sz w:val="28"/>
          <w:szCs w:val="28"/>
          <w:lang w:eastAsia="ru-RU"/>
        </w:rPr>
        <w:t xml:space="preserve"> умени</w:t>
      </w:r>
      <w:r w:rsidR="0058423A" w:rsidRPr="00757FD3">
        <w:rPr>
          <w:rFonts w:ascii="Times New Roman" w:eastAsia="Times New Roman" w:hAnsi="Times New Roman" w:cs="Times New Roman"/>
          <w:i/>
          <w:sz w:val="28"/>
          <w:szCs w:val="28"/>
          <w:lang w:eastAsia="ru-RU"/>
        </w:rPr>
        <w:t>й</w:t>
      </w:r>
      <w:r w:rsidRPr="00757FD3">
        <w:rPr>
          <w:rFonts w:ascii="Times New Roman" w:eastAsia="Times New Roman" w:hAnsi="Times New Roman" w:cs="Times New Roman"/>
          <w:sz w:val="28"/>
          <w:szCs w:val="28"/>
          <w:lang w:eastAsia="ru-RU"/>
        </w:rPr>
        <w:t xml:space="preserve"> в том числе: к</w:t>
      </w:r>
      <w:r w:rsidRPr="00757FD3">
        <w:rPr>
          <w:rFonts w:ascii="Times New Roman" w:hAnsi="Times New Roman" w:cs="Times New Roman"/>
          <w:sz w:val="28"/>
          <w:szCs w:val="28"/>
        </w:rPr>
        <w:t xml:space="preserve"> умению р</w:t>
      </w:r>
      <w:r w:rsidRPr="00757FD3">
        <w:rPr>
          <w:rFonts w:ascii="Times New Roman" w:eastAsia="Times New Roman" w:hAnsi="Times New Roman" w:cs="Times New Roman"/>
          <w:sz w:val="28"/>
          <w:szCs w:val="28"/>
          <w:lang w:eastAsia="ru-RU"/>
        </w:rPr>
        <w:t xml:space="preserve">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r w:rsidR="0058423A" w:rsidRPr="00757FD3">
        <w:rPr>
          <w:rFonts w:ascii="Times New Roman" w:eastAsia="Times New Roman" w:hAnsi="Times New Roman" w:cs="Times New Roman"/>
          <w:sz w:val="28"/>
          <w:szCs w:val="28"/>
          <w:lang w:eastAsia="ru-RU"/>
        </w:rPr>
        <w:t xml:space="preserve">в отношении </w:t>
      </w:r>
      <w:r w:rsidRPr="00757FD3">
        <w:rPr>
          <w:rFonts w:ascii="Times New Roman" w:eastAsia="Times New Roman" w:hAnsi="Times New Roman" w:cs="Times New Roman"/>
          <w:i/>
          <w:sz w:val="28"/>
          <w:szCs w:val="28"/>
          <w:lang w:eastAsia="ru-RU"/>
        </w:rPr>
        <w:t>необходимы</w:t>
      </w:r>
      <w:r w:rsidR="0058423A" w:rsidRPr="00757FD3">
        <w:rPr>
          <w:rFonts w:ascii="Times New Roman" w:eastAsia="Times New Roman" w:hAnsi="Times New Roman" w:cs="Times New Roman"/>
          <w:i/>
          <w:sz w:val="28"/>
          <w:szCs w:val="28"/>
          <w:lang w:eastAsia="ru-RU"/>
        </w:rPr>
        <w:t>х</w:t>
      </w:r>
      <w:r w:rsidRPr="00757FD3">
        <w:rPr>
          <w:rFonts w:ascii="Times New Roman" w:eastAsia="Times New Roman" w:hAnsi="Times New Roman" w:cs="Times New Roman"/>
          <w:i/>
          <w:sz w:val="28"/>
          <w:szCs w:val="28"/>
          <w:lang w:eastAsia="ru-RU"/>
        </w:rPr>
        <w:t xml:space="preserve"> знани</w:t>
      </w:r>
      <w:r w:rsidR="0058423A" w:rsidRPr="00757FD3">
        <w:rPr>
          <w:rFonts w:ascii="Times New Roman" w:eastAsia="Times New Roman" w:hAnsi="Times New Roman" w:cs="Times New Roman"/>
          <w:i/>
          <w:sz w:val="28"/>
          <w:szCs w:val="28"/>
          <w:lang w:eastAsia="ru-RU"/>
        </w:rPr>
        <w:t>й</w:t>
      </w:r>
      <w:r w:rsidRPr="00757FD3">
        <w:rPr>
          <w:rFonts w:ascii="Times New Roman" w:eastAsia="Times New Roman" w:hAnsi="Times New Roman" w:cs="Times New Roman"/>
          <w:sz w:val="28"/>
          <w:szCs w:val="28"/>
          <w:lang w:eastAsia="ru-RU"/>
        </w:rPr>
        <w:t xml:space="preserve">: основы </w:t>
      </w:r>
      <w:proofErr w:type="spellStart"/>
      <w:r w:rsidRPr="00757FD3">
        <w:rPr>
          <w:rFonts w:ascii="Times New Roman" w:eastAsia="Times New Roman" w:hAnsi="Times New Roman" w:cs="Times New Roman"/>
          <w:sz w:val="28"/>
          <w:szCs w:val="28"/>
          <w:lang w:eastAsia="ru-RU"/>
        </w:rPr>
        <w:t>психодидактики</w:t>
      </w:r>
      <w:proofErr w:type="spellEnd"/>
      <w:r w:rsidRPr="00757FD3">
        <w:rPr>
          <w:rFonts w:ascii="Times New Roman" w:eastAsia="Times New Roman" w:hAnsi="Times New Roman" w:cs="Times New Roman"/>
          <w:sz w:val="28"/>
          <w:szCs w:val="28"/>
          <w:lang w:eastAsia="ru-RU"/>
        </w:rPr>
        <w:t xml:space="preserve">, поликультурного образования, закономерностей поведения в социальных сетях, </w:t>
      </w:r>
      <w:r w:rsidR="00757FD3" w:rsidRPr="00757FD3">
        <w:rPr>
          <w:rFonts w:ascii="Times New Roman" w:eastAsia="Times New Roman" w:hAnsi="Times New Roman" w:cs="Times New Roman"/>
          <w:sz w:val="28"/>
          <w:szCs w:val="28"/>
          <w:lang w:eastAsia="ru-RU"/>
        </w:rPr>
        <w:t>основы их психодиагностики;</w:t>
      </w:r>
    </w:p>
    <w:p w14:paraId="5F73B5FF" w14:textId="7F07A586" w:rsidR="0058423A" w:rsidRPr="00757FD3" w:rsidRDefault="00757FD3" w:rsidP="002453B7">
      <w:pPr>
        <w:spacing w:after="0" w:line="276" w:lineRule="auto"/>
        <w:ind w:firstLine="709"/>
        <w:jc w:val="both"/>
        <w:rPr>
          <w:rFonts w:ascii="Times New Roman" w:eastAsia="Times New Roman" w:hAnsi="Times New Roman" w:cs="Times New Roman"/>
          <w:sz w:val="28"/>
          <w:szCs w:val="28"/>
          <w:lang w:eastAsia="ru-RU"/>
        </w:rPr>
      </w:pPr>
      <w:r w:rsidRPr="00757FD3">
        <w:rPr>
          <w:rFonts w:ascii="Times New Roman" w:eastAsia="Times New Roman" w:hAnsi="Times New Roman" w:cs="Times New Roman"/>
          <w:sz w:val="28"/>
          <w:szCs w:val="28"/>
          <w:lang w:eastAsia="ru-RU"/>
        </w:rPr>
        <w:t>в</w:t>
      </w:r>
      <w:r w:rsidR="0058423A" w:rsidRPr="00757FD3">
        <w:rPr>
          <w:rFonts w:ascii="Times New Roman" w:eastAsia="Times New Roman" w:hAnsi="Times New Roman" w:cs="Times New Roman"/>
          <w:sz w:val="28"/>
          <w:szCs w:val="28"/>
          <w:lang w:eastAsia="ru-RU"/>
        </w:rPr>
        <w:t xml:space="preserve"> п.3.1.2. Трудовая функция.</w:t>
      </w:r>
      <w:r w:rsidR="0058423A" w:rsidRPr="00757FD3">
        <w:rPr>
          <w:rFonts w:ascii="Times New Roman" w:hAnsi="Times New Roman" w:cs="Times New Roman"/>
          <w:sz w:val="28"/>
          <w:szCs w:val="28"/>
        </w:rPr>
        <w:t xml:space="preserve"> </w:t>
      </w:r>
      <w:r w:rsidR="0058423A" w:rsidRPr="00757FD3">
        <w:rPr>
          <w:rFonts w:ascii="Times New Roman" w:eastAsia="Times New Roman" w:hAnsi="Times New Roman" w:cs="Times New Roman"/>
          <w:sz w:val="28"/>
          <w:szCs w:val="28"/>
          <w:lang w:eastAsia="ru-RU"/>
        </w:rPr>
        <w:t xml:space="preserve">Воспитательная деятельность указаны требования в отношении </w:t>
      </w:r>
      <w:r w:rsidR="0058423A" w:rsidRPr="00757FD3">
        <w:rPr>
          <w:rFonts w:ascii="Times New Roman" w:eastAsia="Times New Roman" w:hAnsi="Times New Roman" w:cs="Times New Roman"/>
          <w:i/>
          <w:sz w:val="28"/>
          <w:szCs w:val="28"/>
          <w:lang w:eastAsia="ru-RU"/>
        </w:rPr>
        <w:t>трудовых действий</w:t>
      </w:r>
      <w:r w:rsidR="0058423A" w:rsidRPr="00757FD3">
        <w:rPr>
          <w:rFonts w:ascii="Times New Roman" w:eastAsia="Times New Roman" w:hAnsi="Times New Roman" w:cs="Times New Roman"/>
          <w:sz w:val="28"/>
          <w:szCs w:val="28"/>
          <w:lang w:eastAsia="ru-RU"/>
        </w:rPr>
        <w:t xml:space="preserve">: проектирование ситуаций и событий, развивающих эмоционально-ценностную сферу ребенка (культуру переживаний и ценностные ориентации ребенка), формирование толерантности и навыков поведения в изменяющейся поликультурной среде, в отношении </w:t>
      </w:r>
      <w:r w:rsidR="0058423A" w:rsidRPr="00757FD3">
        <w:rPr>
          <w:rFonts w:ascii="Times New Roman" w:eastAsia="Times New Roman" w:hAnsi="Times New Roman" w:cs="Times New Roman"/>
          <w:i/>
          <w:sz w:val="28"/>
          <w:szCs w:val="28"/>
          <w:lang w:eastAsia="ru-RU"/>
        </w:rPr>
        <w:t>необходимых умений</w:t>
      </w:r>
      <w:r w:rsidR="0058423A" w:rsidRPr="00757FD3">
        <w:rPr>
          <w:rFonts w:ascii="Times New Roman" w:eastAsia="Times New Roman" w:hAnsi="Times New Roman" w:cs="Times New Roman"/>
          <w:sz w:val="28"/>
          <w:szCs w:val="28"/>
          <w:lang w:eastAsia="ru-RU"/>
        </w:rPr>
        <w:t xml:space="preserve"> - поддерживать в детском коллективе деловую, дружелюбную атмосферу</w:t>
      </w:r>
      <w:r w:rsidRPr="00757FD3">
        <w:rPr>
          <w:rFonts w:ascii="Times New Roman" w:eastAsia="Times New Roman" w:hAnsi="Times New Roman" w:cs="Times New Roman"/>
          <w:sz w:val="28"/>
          <w:szCs w:val="28"/>
          <w:lang w:eastAsia="ru-RU"/>
        </w:rPr>
        <w:t>;</w:t>
      </w:r>
    </w:p>
    <w:p w14:paraId="0050B7E7" w14:textId="1F89485B" w:rsidR="0058423A" w:rsidRPr="00757FD3" w:rsidRDefault="00757FD3" w:rsidP="002453B7">
      <w:pPr>
        <w:spacing w:after="0" w:line="276" w:lineRule="auto"/>
        <w:ind w:firstLine="709"/>
        <w:jc w:val="both"/>
        <w:rPr>
          <w:rFonts w:ascii="Times New Roman" w:eastAsia="Times New Roman" w:hAnsi="Times New Roman" w:cs="Times New Roman"/>
          <w:sz w:val="28"/>
          <w:szCs w:val="28"/>
          <w:lang w:eastAsia="ru-RU"/>
        </w:rPr>
      </w:pPr>
      <w:r w:rsidRPr="00757FD3">
        <w:rPr>
          <w:rFonts w:ascii="Times New Roman" w:eastAsia="Times New Roman" w:hAnsi="Times New Roman" w:cs="Times New Roman"/>
          <w:sz w:val="28"/>
          <w:szCs w:val="28"/>
          <w:lang w:eastAsia="ru-RU"/>
        </w:rPr>
        <w:t>в</w:t>
      </w:r>
      <w:r w:rsidR="0058423A" w:rsidRPr="00757FD3">
        <w:rPr>
          <w:rFonts w:ascii="Times New Roman" w:eastAsia="Times New Roman" w:hAnsi="Times New Roman" w:cs="Times New Roman"/>
          <w:sz w:val="28"/>
          <w:szCs w:val="28"/>
          <w:lang w:eastAsia="ru-RU"/>
        </w:rPr>
        <w:t xml:space="preserve"> п.3.1.3. Трудовая функция. Развивающая деятельность предъявляются требования к педагогам в отношении трудовых действий - проектирование психологически безопасной и комфортной образовательной среды, взаимодействие с другими специалистами</w:t>
      </w:r>
      <w:r w:rsidRPr="00757FD3">
        <w:rPr>
          <w:rFonts w:ascii="Times New Roman" w:eastAsia="Times New Roman" w:hAnsi="Times New Roman" w:cs="Times New Roman"/>
          <w:sz w:val="28"/>
          <w:szCs w:val="28"/>
          <w:lang w:eastAsia="ru-RU"/>
        </w:rPr>
        <w:t xml:space="preserve">; в отношении необходимых умений - Владеть профессиональной установкой на оказание помощи любому ребенку вне зависимости от его реальных </w:t>
      </w:r>
      <w:r w:rsidRPr="00757FD3">
        <w:rPr>
          <w:rFonts w:ascii="Times New Roman" w:eastAsia="Times New Roman" w:hAnsi="Times New Roman" w:cs="Times New Roman"/>
          <w:sz w:val="28"/>
          <w:szCs w:val="28"/>
          <w:lang w:eastAsia="ru-RU"/>
        </w:rPr>
        <w:lastRenderedPageBreak/>
        <w:t>учебных возможностей, особенностей в поведении, состояния психического и физического здоровья.</w:t>
      </w:r>
    </w:p>
    <w:p w14:paraId="75A33677" w14:textId="3B04D080" w:rsidR="00757FD3" w:rsidRPr="00757FD3" w:rsidRDefault="00757FD3" w:rsidP="002453B7">
      <w:pPr>
        <w:spacing w:after="0" w:line="276" w:lineRule="auto"/>
        <w:ind w:firstLine="709"/>
        <w:jc w:val="both"/>
        <w:rPr>
          <w:rFonts w:ascii="Times New Roman" w:eastAsia="Times New Roman" w:hAnsi="Times New Roman" w:cs="Times New Roman"/>
          <w:sz w:val="28"/>
          <w:szCs w:val="28"/>
          <w:lang w:eastAsia="ru-RU"/>
        </w:rPr>
      </w:pPr>
      <w:r w:rsidRPr="00757FD3">
        <w:rPr>
          <w:rFonts w:ascii="Times New Roman" w:eastAsia="Times New Roman" w:hAnsi="Times New Roman" w:cs="Times New Roman"/>
          <w:sz w:val="28"/>
          <w:szCs w:val="28"/>
          <w:lang w:eastAsia="ru-RU"/>
        </w:rPr>
        <w:t>Данные требования могут быть успешно выполнимы педагогом, только если он владеет психологическими компетенциями, способен к развитию своих профессиональных ресурсов и владеет навыками командного взаимодействия, а также находится в психологически благополучном эмоциональном состоянии.</w:t>
      </w:r>
    </w:p>
    <w:p w14:paraId="42BF82C3" w14:textId="106EEF9B" w:rsidR="00757FD3" w:rsidRPr="00757FD3" w:rsidRDefault="00757FD3" w:rsidP="002453B7">
      <w:pPr>
        <w:spacing w:after="0" w:line="276" w:lineRule="auto"/>
        <w:ind w:firstLine="709"/>
        <w:jc w:val="both"/>
        <w:rPr>
          <w:rFonts w:ascii="Times New Roman" w:eastAsia="Times New Roman" w:hAnsi="Times New Roman" w:cs="Times New Roman"/>
          <w:sz w:val="28"/>
          <w:szCs w:val="28"/>
          <w:lang w:eastAsia="ru-RU"/>
        </w:rPr>
      </w:pPr>
      <w:bookmarkStart w:id="3" w:name="_Hlk147163101"/>
      <w:r w:rsidRPr="00757FD3">
        <w:rPr>
          <w:rFonts w:ascii="Times New Roman" w:eastAsia="Times New Roman" w:hAnsi="Times New Roman" w:cs="Times New Roman"/>
          <w:sz w:val="28"/>
          <w:szCs w:val="28"/>
          <w:lang w:eastAsia="ru-RU"/>
        </w:rPr>
        <w:t xml:space="preserve">Программа «Кофе с психологом» нацелена именно на формирование в первую очередь личностных компетенций педагога для достижения соответствия им требований к профессиональной компетентности, обозначенной в </w:t>
      </w:r>
      <w:proofErr w:type="spellStart"/>
      <w:r w:rsidRPr="00757FD3">
        <w:rPr>
          <w:rFonts w:ascii="Times New Roman" w:eastAsia="Times New Roman" w:hAnsi="Times New Roman" w:cs="Times New Roman"/>
          <w:sz w:val="28"/>
          <w:szCs w:val="28"/>
          <w:lang w:eastAsia="ru-RU"/>
        </w:rPr>
        <w:t>Профстандарте</w:t>
      </w:r>
      <w:proofErr w:type="spellEnd"/>
      <w:r w:rsidRPr="00757FD3">
        <w:rPr>
          <w:rFonts w:ascii="Times New Roman" w:eastAsia="Times New Roman" w:hAnsi="Times New Roman" w:cs="Times New Roman"/>
          <w:sz w:val="28"/>
          <w:szCs w:val="28"/>
          <w:lang w:eastAsia="ru-RU"/>
        </w:rPr>
        <w:t>.</w:t>
      </w:r>
    </w:p>
    <w:bookmarkEnd w:id="3"/>
    <w:p w14:paraId="2A818DC0" w14:textId="77777777" w:rsidR="00757FD3" w:rsidRPr="00757FD3" w:rsidRDefault="00757FD3" w:rsidP="002453B7">
      <w:pPr>
        <w:spacing w:after="0" w:line="276" w:lineRule="auto"/>
        <w:ind w:firstLine="709"/>
        <w:jc w:val="both"/>
        <w:rPr>
          <w:rFonts w:ascii="Times New Roman" w:eastAsia="Times New Roman" w:hAnsi="Times New Roman" w:cs="Times New Roman"/>
          <w:sz w:val="24"/>
          <w:szCs w:val="24"/>
          <w:lang w:eastAsia="ru-RU"/>
        </w:rPr>
      </w:pPr>
    </w:p>
    <w:p w14:paraId="62E7B1CE" w14:textId="77777777" w:rsidR="00555B8A" w:rsidRPr="006024A8" w:rsidRDefault="003E4023" w:rsidP="002453B7">
      <w:pPr>
        <w:spacing w:after="0" w:line="276" w:lineRule="auto"/>
        <w:ind w:firstLine="709"/>
        <w:jc w:val="both"/>
        <w:rPr>
          <w:rFonts w:ascii="Times New Roman" w:eastAsia="Times New Roman" w:hAnsi="Times New Roman" w:cs="Times New Roman"/>
          <w:sz w:val="28"/>
          <w:szCs w:val="28"/>
          <w:lang w:eastAsia="ru-RU"/>
        </w:rPr>
      </w:pPr>
      <w:r w:rsidRPr="006024A8">
        <w:rPr>
          <w:rFonts w:ascii="Times New Roman" w:eastAsia="Times New Roman" w:hAnsi="Times New Roman" w:cs="Times New Roman"/>
          <w:b/>
          <w:sz w:val="28"/>
          <w:szCs w:val="28"/>
          <w:lang w:eastAsia="ru-RU"/>
        </w:rPr>
        <w:t>Измеряемые конструкты и критерии оценки планируемых результатов и х</w:t>
      </w:r>
      <w:r w:rsidR="00593269" w:rsidRPr="006024A8">
        <w:rPr>
          <w:rFonts w:ascii="Times New Roman" w:eastAsia="Times New Roman" w:hAnsi="Times New Roman" w:cs="Times New Roman"/>
          <w:b/>
          <w:sz w:val="28"/>
          <w:szCs w:val="28"/>
          <w:lang w:eastAsia="ru-RU"/>
        </w:rPr>
        <w:t xml:space="preserve">арактеристики </w:t>
      </w:r>
      <w:r w:rsidR="00A81379" w:rsidRPr="006024A8">
        <w:rPr>
          <w:rFonts w:ascii="Times New Roman" w:eastAsia="Times New Roman" w:hAnsi="Times New Roman" w:cs="Times New Roman"/>
          <w:sz w:val="28"/>
          <w:szCs w:val="28"/>
          <w:lang w:eastAsia="ru-RU"/>
        </w:rPr>
        <w:t>в программе «Кофе с психологом»</w:t>
      </w:r>
      <w:r w:rsidRPr="006024A8">
        <w:rPr>
          <w:rFonts w:ascii="Times New Roman" w:eastAsia="Times New Roman" w:hAnsi="Times New Roman" w:cs="Times New Roman"/>
          <w:sz w:val="28"/>
          <w:szCs w:val="28"/>
          <w:lang w:eastAsia="ru-RU"/>
        </w:rPr>
        <w:t xml:space="preserve">: </w:t>
      </w:r>
    </w:p>
    <w:p w14:paraId="0BBCE23F" w14:textId="77777777" w:rsidR="00555B8A" w:rsidRPr="006024A8" w:rsidRDefault="003E4023" w:rsidP="0073048E">
      <w:pPr>
        <w:spacing w:after="0" w:line="276" w:lineRule="auto"/>
        <w:ind w:firstLine="284"/>
        <w:jc w:val="both"/>
        <w:rPr>
          <w:rFonts w:ascii="Times New Roman" w:eastAsia="Times New Roman" w:hAnsi="Times New Roman" w:cs="Times New Roman"/>
          <w:sz w:val="28"/>
          <w:szCs w:val="28"/>
          <w:lang w:eastAsia="ru-RU"/>
        </w:rPr>
      </w:pPr>
      <w:r w:rsidRPr="006024A8">
        <w:rPr>
          <w:rFonts w:ascii="Times New Roman" w:eastAsia="Times New Roman" w:hAnsi="Times New Roman" w:cs="Times New Roman"/>
          <w:sz w:val="28"/>
          <w:szCs w:val="28"/>
          <w:lang w:eastAsia="ru-RU"/>
        </w:rPr>
        <w:t>выгора</w:t>
      </w:r>
      <w:r w:rsidR="002A6F14" w:rsidRPr="006024A8">
        <w:rPr>
          <w:rFonts w:ascii="Times New Roman" w:eastAsia="Times New Roman" w:hAnsi="Times New Roman" w:cs="Times New Roman"/>
          <w:sz w:val="28"/>
          <w:szCs w:val="28"/>
          <w:lang w:eastAsia="ru-RU"/>
        </w:rPr>
        <w:t>ние,</w:t>
      </w:r>
    </w:p>
    <w:p w14:paraId="2E050D80" w14:textId="77777777" w:rsidR="00555B8A" w:rsidRPr="006024A8" w:rsidRDefault="002A6F14" w:rsidP="0073048E">
      <w:pPr>
        <w:spacing w:after="0" w:line="276" w:lineRule="auto"/>
        <w:ind w:firstLine="284"/>
        <w:jc w:val="both"/>
        <w:rPr>
          <w:rFonts w:ascii="Times New Roman" w:eastAsia="Times New Roman" w:hAnsi="Times New Roman" w:cs="Times New Roman"/>
          <w:sz w:val="28"/>
          <w:szCs w:val="28"/>
          <w:lang w:eastAsia="ru-RU"/>
        </w:rPr>
      </w:pPr>
      <w:r w:rsidRPr="006024A8">
        <w:rPr>
          <w:rFonts w:ascii="Times New Roman" w:eastAsia="Times New Roman" w:hAnsi="Times New Roman" w:cs="Times New Roman"/>
          <w:sz w:val="28"/>
          <w:szCs w:val="28"/>
          <w:lang w:eastAsia="ru-RU"/>
        </w:rPr>
        <w:t>тревожность</w:t>
      </w:r>
      <w:r w:rsidR="0078611F" w:rsidRPr="006024A8">
        <w:rPr>
          <w:rFonts w:ascii="Times New Roman" w:eastAsia="Times New Roman" w:hAnsi="Times New Roman" w:cs="Times New Roman"/>
          <w:sz w:val="28"/>
          <w:szCs w:val="28"/>
          <w:lang w:eastAsia="ru-RU"/>
        </w:rPr>
        <w:t>,</w:t>
      </w:r>
    </w:p>
    <w:p w14:paraId="238B1B7A" w14:textId="77777777" w:rsidR="00555B8A" w:rsidRPr="006024A8" w:rsidRDefault="002A6F14" w:rsidP="0073048E">
      <w:pPr>
        <w:spacing w:after="0" w:line="276" w:lineRule="auto"/>
        <w:ind w:firstLine="284"/>
        <w:jc w:val="both"/>
        <w:rPr>
          <w:rFonts w:ascii="Times New Roman" w:eastAsia="Times New Roman" w:hAnsi="Times New Roman" w:cs="Times New Roman"/>
          <w:sz w:val="28"/>
          <w:szCs w:val="28"/>
          <w:lang w:eastAsia="ru-RU"/>
        </w:rPr>
      </w:pPr>
      <w:r w:rsidRPr="006024A8">
        <w:rPr>
          <w:rFonts w:ascii="Times New Roman" w:eastAsia="Times New Roman" w:hAnsi="Times New Roman" w:cs="Times New Roman"/>
          <w:sz w:val="28"/>
          <w:szCs w:val="28"/>
          <w:lang w:eastAsia="ru-RU"/>
        </w:rPr>
        <w:t>удовлетворение</w:t>
      </w:r>
      <w:r w:rsidR="0078611F" w:rsidRPr="006024A8">
        <w:rPr>
          <w:rFonts w:ascii="Times New Roman" w:eastAsia="Times New Roman" w:hAnsi="Times New Roman" w:cs="Times New Roman"/>
          <w:sz w:val="28"/>
          <w:szCs w:val="28"/>
          <w:lang w:eastAsia="ru-RU"/>
        </w:rPr>
        <w:t xml:space="preserve"> своей работой</w:t>
      </w:r>
      <w:r w:rsidR="003E4023" w:rsidRPr="006024A8">
        <w:rPr>
          <w:rFonts w:ascii="Times New Roman" w:eastAsia="Times New Roman" w:hAnsi="Times New Roman" w:cs="Times New Roman"/>
          <w:sz w:val="28"/>
          <w:szCs w:val="28"/>
          <w:lang w:eastAsia="ru-RU"/>
        </w:rPr>
        <w:t>,</w:t>
      </w:r>
    </w:p>
    <w:p w14:paraId="4A8FA6A1" w14:textId="450D1FD6" w:rsidR="003E4023" w:rsidRPr="00555B8A" w:rsidRDefault="003E4023" w:rsidP="0073048E">
      <w:pPr>
        <w:spacing w:after="0" w:line="276" w:lineRule="auto"/>
        <w:ind w:firstLine="284"/>
        <w:jc w:val="both"/>
        <w:rPr>
          <w:rFonts w:ascii="Times New Roman" w:eastAsia="Times New Roman" w:hAnsi="Times New Roman" w:cs="Times New Roman"/>
          <w:b/>
          <w:sz w:val="28"/>
          <w:szCs w:val="28"/>
          <w:lang w:eastAsia="ru-RU"/>
        </w:rPr>
      </w:pPr>
      <w:r w:rsidRPr="006024A8">
        <w:rPr>
          <w:rFonts w:ascii="Times New Roman" w:eastAsia="Times New Roman" w:hAnsi="Times New Roman" w:cs="Times New Roman"/>
          <w:sz w:val="28"/>
          <w:szCs w:val="28"/>
          <w:lang w:eastAsia="ru-RU"/>
        </w:rPr>
        <w:t xml:space="preserve">устойчивость к стрессовым ситуациям, профессиональное выгорание, эмоциональное истощение, эмоциональный фон в коллективе, </w:t>
      </w:r>
      <w:r w:rsidRPr="006024A8">
        <w:rPr>
          <w:rFonts w:ascii="Times New Roman" w:hAnsi="Times New Roman" w:cs="Times New Roman"/>
          <w:sz w:val="28"/>
          <w:szCs w:val="28"/>
        </w:rPr>
        <w:t>комфортно</w:t>
      </w:r>
      <w:r w:rsidR="0078611F" w:rsidRPr="006024A8">
        <w:rPr>
          <w:rFonts w:ascii="Times New Roman" w:hAnsi="Times New Roman" w:cs="Times New Roman"/>
          <w:sz w:val="28"/>
          <w:szCs w:val="28"/>
        </w:rPr>
        <w:t>е</w:t>
      </w:r>
      <w:r w:rsidRPr="006024A8">
        <w:rPr>
          <w:rFonts w:ascii="Times New Roman" w:hAnsi="Times New Roman" w:cs="Times New Roman"/>
          <w:sz w:val="28"/>
          <w:szCs w:val="28"/>
        </w:rPr>
        <w:t xml:space="preserve"> </w:t>
      </w:r>
      <w:r w:rsidR="0078611F" w:rsidRPr="006024A8">
        <w:rPr>
          <w:rFonts w:ascii="Times New Roman" w:hAnsi="Times New Roman" w:cs="Times New Roman"/>
          <w:sz w:val="28"/>
          <w:szCs w:val="28"/>
        </w:rPr>
        <w:t>ощущение себя в коллективе.</w:t>
      </w:r>
    </w:p>
    <w:p w14:paraId="03F857C4" w14:textId="77777777" w:rsidR="003E4023" w:rsidRPr="00E44A82" w:rsidRDefault="003E4023" w:rsidP="002453B7">
      <w:pPr>
        <w:spacing w:after="0" w:line="276" w:lineRule="auto"/>
        <w:ind w:firstLine="709"/>
        <w:jc w:val="both"/>
        <w:rPr>
          <w:rFonts w:ascii="Times New Roman" w:eastAsia="Times New Roman" w:hAnsi="Times New Roman" w:cs="Times New Roman"/>
          <w:b/>
          <w:sz w:val="28"/>
          <w:szCs w:val="28"/>
          <w:lang w:eastAsia="ru-RU"/>
        </w:rPr>
      </w:pPr>
      <w:r w:rsidRPr="00E44A82">
        <w:rPr>
          <w:rFonts w:ascii="Times New Roman" w:eastAsia="Times New Roman" w:hAnsi="Times New Roman" w:cs="Times New Roman"/>
          <w:b/>
          <w:sz w:val="28"/>
          <w:szCs w:val="28"/>
          <w:lang w:eastAsia="ru-RU"/>
        </w:rPr>
        <w:t>Ожидаемые результаты реализации программы:</w:t>
      </w:r>
    </w:p>
    <w:p w14:paraId="694BB58B" w14:textId="69AEB3B0" w:rsidR="003E4023" w:rsidRPr="00E44A82" w:rsidRDefault="003E4023" w:rsidP="002453B7">
      <w:pPr>
        <w:pStyle w:val="a5"/>
        <w:numPr>
          <w:ilvl w:val="0"/>
          <w:numId w:val="11"/>
        </w:numPr>
        <w:spacing w:after="0" w:line="276" w:lineRule="auto"/>
        <w:ind w:left="0" w:firstLine="357"/>
        <w:jc w:val="both"/>
        <w:rPr>
          <w:rFonts w:ascii="Times New Roman" w:hAnsi="Times New Roman" w:cs="Times New Roman"/>
          <w:sz w:val="28"/>
          <w:szCs w:val="28"/>
        </w:rPr>
      </w:pPr>
      <w:r w:rsidRPr="00E44A82">
        <w:rPr>
          <w:rFonts w:ascii="Times New Roman" w:eastAsia="Times New Roman" w:hAnsi="Times New Roman" w:cs="Times New Roman"/>
          <w:sz w:val="28"/>
          <w:szCs w:val="28"/>
          <w:lang w:eastAsia="ru-RU"/>
        </w:rPr>
        <w:t>повышение эмоционального фона</w:t>
      </w:r>
      <w:r w:rsidR="0078611F">
        <w:rPr>
          <w:rFonts w:ascii="Times New Roman" w:eastAsia="Times New Roman" w:hAnsi="Times New Roman" w:cs="Times New Roman"/>
          <w:sz w:val="28"/>
          <w:szCs w:val="28"/>
          <w:lang w:eastAsia="ru-RU"/>
        </w:rPr>
        <w:t xml:space="preserve"> в коллективе</w:t>
      </w:r>
      <w:r w:rsidRPr="00E44A82">
        <w:rPr>
          <w:rFonts w:ascii="Times New Roman" w:eastAsia="Times New Roman" w:hAnsi="Times New Roman" w:cs="Times New Roman"/>
          <w:sz w:val="28"/>
          <w:szCs w:val="28"/>
          <w:lang w:eastAsia="ru-RU"/>
        </w:rPr>
        <w:t>;</w:t>
      </w:r>
    </w:p>
    <w:p w14:paraId="1880904E" w14:textId="6D5704EC" w:rsidR="003E4023" w:rsidRPr="00E44A82" w:rsidRDefault="003E4023" w:rsidP="002453B7">
      <w:pPr>
        <w:pStyle w:val="a5"/>
        <w:numPr>
          <w:ilvl w:val="0"/>
          <w:numId w:val="11"/>
        </w:numPr>
        <w:spacing w:after="0" w:line="276" w:lineRule="auto"/>
        <w:ind w:left="0" w:firstLine="357"/>
        <w:jc w:val="both"/>
        <w:rPr>
          <w:rFonts w:ascii="Times New Roman" w:hAnsi="Times New Roman" w:cs="Times New Roman"/>
          <w:sz w:val="28"/>
          <w:szCs w:val="28"/>
        </w:rPr>
      </w:pPr>
      <w:r w:rsidRPr="00E44A82">
        <w:rPr>
          <w:rFonts w:ascii="Times New Roman" w:eastAsia="Times New Roman" w:hAnsi="Times New Roman" w:cs="Times New Roman"/>
          <w:sz w:val="28"/>
          <w:szCs w:val="28"/>
          <w:lang w:eastAsia="ru-RU"/>
        </w:rPr>
        <w:t xml:space="preserve"> рост удовлетворения о</w:t>
      </w:r>
      <w:r w:rsidR="0078611F">
        <w:rPr>
          <w:rFonts w:ascii="Times New Roman" w:eastAsia="Times New Roman" w:hAnsi="Times New Roman" w:cs="Times New Roman"/>
          <w:sz w:val="28"/>
          <w:szCs w:val="28"/>
          <w:lang w:eastAsia="ru-RU"/>
        </w:rPr>
        <w:t>т работы</w:t>
      </w:r>
      <w:r w:rsidRPr="00E44A82">
        <w:rPr>
          <w:rFonts w:ascii="Times New Roman" w:hAnsi="Times New Roman" w:cs="Times New Roman"/>
          <w:sz w:val="28"/>
          <w:szCs w:val="28"/>
        </w:rPr>
        <w:t>;</w:t>
      </w:r>
    </w:p>
    <w:p w14:paraId="172CCF03" w14:textId="7539FD93" w:rsidR="003E4023" w:rsidRPr="00E44A82" w:rsidRDefault="003E4023" w:rsidP="002453B7">
      <w:pPr>
        <w:pStyle w:val="a5"/>
        <w:numPr>
          <w:ilvl w:val="0"/>
          <w:numId w:val="11"/>
        </w:numPr>
        <w:spacing w:after="0" w:line="276" w:lineRule="auto"/>
        <w:ind w:left="0" w:firstLine="357"/>
        <w:jc w:val="both"/>
        <w:rPr>
          <w:rFonts w:ascii="Times New Roman" w:hAnsi="Times New Roman" w:cs="Times New Roman"/>
          <w:sz w:val="28"/>
          <w:szCs w:val="28"/>
        </w:rPr>
      </w:pPr>
      <w:r w:rsidRPr="00E44A82">
        <w:rPr>
          <w:rFonts w:ascii="Times New Roman" w:hAnsi="Times New Roman" w:cs="Times New Roman"/>
          <w:sz w:val="28"/>
          <w:szCs w:val="28"/>
        </w:rPr>
        <w:t xml:space="preserve"> </w:t>
      </w:r>
      <w:r w:rsidR="0078611F">
        <w:rPr>
          <w:rFonts w:ascii="Times New Roman" w:hAnsi="Times New Roman" w:cs="Times New Roman"/>
          <w:sz w:val="28"/>
          <w:szCs w:val="28"/>
        </w:rPr>
        <w:t xml:space="preserve">формирование у педагогов </w:t>
      </w:r>
      <w:r w:rsidRPr="00E44A82">
        <w:rPr>
          <w:rFonts w:ascii="Times New Roman" w:hAnsi="Times New Roman" w:cs="Times New Roman"/>
          <w:sz w:val="28"/>
          <w:szCs w:val="28"/>
        </w:rPr>
        <w:t>устойчивост</w:t>
      </w:r>
      <w:r w:rsidR="0078611F">
        <w:rPr>
          <w:rFonts w:ascii="Times New Roman" w:hAnsi="Times New Roman" w:cs="Times New Roman"/>
          <w:sz w:val="28"/>
          <w:szCs w:val="28"/>
        </w:rPr>
        <w:t>и</w:t>
      </w:r>
      <w:r w:rsidRPr="00E44A82">
        <w:rPr>
          <w:rFonts w:ascii="Times New Roman" w:hAnsi="Times New Roman" w:cs="Times New Roman"/>
          <w:sz w:val="28"/>
          <w:szCs w:val="28"/>
        </w:rPr>
        <w:t xml:space="preserve"> к развитию отрицательных внутриличностных процессов;</w:t>
      </w:r>
    </w:p>
    <w:p w14:paraId="2D0E754A" w14:textId="3B18AFA7" w:rsidR="003E4023" w:rsidRPr="00E44A82" w:rsidRDefault="003E4023" w:rsidP="002453B7">
      <w:pPr>
        <w:pStyle w:val="a5"/>
        <w:numPr>
          <w:ilvl w:val="0"/>
          <w:numId w:val="11"/>
        </w:numPr>
        <w:spacing w:after="0" w:line="276" w:lineRule="auto"/>
        <w:ind w:left="0" w:firstLine="357"/>
        <w:jc w:val="both"/>
        <w:rPr>
          <w:rFonts w:ascii="Times New Roman" w:hAnsi="Times New Roman" w:cs="Times New Roman"/>
          <w:sz w:val="28"/>
          <w:szCs w:val="28"/>
        </w:rPr>
      </w:pPr>
      <w:r w:rsidRPr="00E44A82">
        <w:rPr>
          <w:rFonts w:ascii="Times New Roman" w:hAnsi="Times New Roman" w:cs="Times New Roman"/>
          <w:sz w:val="28"/>
          <w:szCs w:val="28"/>
        </w:rPr>
        <w:t xml:space="preserve"> повышение психолого</w:t>
      </w:r>
      <w:r w:rsidR="00775740">
        <w:rPr>
          <w:rFonts w:ascii="Times New Roman" w:hAnsi="Times New Roman" w:cs="Times New Roman"/>
          <w:sz w:val="28"/>
          <w:szCs w:val="28"/>
        </w:rPr>
        <w:t>-</w:t>
      </w:r>
      <w:r w:rsidRPr="00E44A82">
        <w:rPr>
          <w:rFonts w:ascii="Times New Roman" w:hAnsi="Times New Roman" w:cs="Times New Roman"/>
          <w:sz w:val="28"/>
          <w:szCs w:val="28"/>
        </w:rPr>
        <w:t>педагогической компетентности через реализацию системы семинаров, тренингов, практикумов и других форм взаимодействия с использованием интерактивных технологий;</w:t>
      </w:r>
    </w:p>
    <w:p w14:paraId="11A6EBF3" w14:textId="3B70E4B7" w:rsidR="0078611F" w:rsidRDefault="0078611F" w:rsidP="002453B7">
      <w:pPr>
        <w:pStyle w:val="a5"/>
        <w:numPr>
          <w:ilvl w:val="0"/>
          <w:numId w:val="11"/>
        </w:numPr>
        <w:spacing w:after="0" w:line="276"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формирование</w:t>
      </w:r>
      <w:r w:rsidR="003E4023" w:rsidRPr="00E44A82">
        <w:rPr>
          <w:rFonts w:ascii="Times New Roman" w:hAnsi="Times New Roman" w:cs="Times New Roman"/>
          <w:sz w:val="28"/>
          <w:szCs w:val="28"/>
        </w:rPr>
        <w:t xml:space="preserve"> благоприятно</w:t>
      </w:r>
      <w:r>
        <w:rPr>
          <w:rFonts w:ascii="Times New Roman" w:hAnsi="Times New Roman" w:cs="Times New Roman"/>
          <w:sz w:val="28"/>
          <w:szCs w:val="28"/>
        </w:rPr>
        <w:t>го</w:t>
      </w:r>
      <w:r w:rsidR="003E4023" w:rsidRPr="00E44A82">
        <w:rPr>
          <w:rFonts w:ascii="Times New Roman" w:hAnsi="Times New Roman" w:cs="Times New Roman"/>
          <w:sz w:val="28"/>
          <w:szCs w:val="28"/>
        </w:rPr>
        <w:t xml:space="preserve"> эмоционально-психологическ</w:t>
      </w:r>
      <w:r>
        <w:rPr>
          <w:rFonts w:ascii="Times New Roman" w:hAnsi="Times New Roman" w:cs="Times New Roman"/>
          <w:sz w:val="28"/>
          <w:szCs w:val="28"/>
        </w:rPr>
        <w:t>ого</w:t>
      </w:r>
      <w:r w:rsidR="003E4023" w:rsidRPr="00E44A82">
        <w:rPr>
          <w:rFonts w:ascii="Times New Roman" w:hAnsi="Times New Roman" w:cs="Times New Roman"/>
          <w:sz w:val="28"/>
          <w:szCs w:val="28"/>
        </w:rPr>
        <w:t xml:space="preserve"> климат</w:t>
      </w:r>
      <w:r>
        <w:rPr>
          <w:rFonts w:ascii="Times New Roman" w:hAnsi="Times New Roman" w:cs="Times New Roman"/>
          <w:sz w:val="28"/>
          <w:szCs w:val="28"/>
        </w:rPr>
        <w:t>а в коллективе;</w:t>
      </w:r>
    </w:p>
    <w:p w14:paraId="1EB67180" w14:textId="68A80A7A" w:rsidR="003E4023" w:rsidRPr="00E44A82" w:rsidRDefault="0078611F" w:rsidP="002453B7">
      <w:pPr>
        <w:pStyle w:val="a5"/>
        <w:numPr>
          <w:ilvl w:val="0"/>
          <w:numId w:val="11"/>
        </w:numPr>
        <w:spacing w:after="0" w:line="276" w:lineRule="auto"/>
        <w:ind w:left="0" w:firstLine="357"/>
        <w:jc w:val="both"/>
        <w:rPr>
          <w:rFonts w:ascii="Times New Roman" w:hAnsi="Times New Roman" w:cs="Times New Roman"/>
          <w:sz w:val="28"/>
          <w:szCs w:val="28"/>
        </w:rPr>
      </w:pPr>
      <w:r>
        <w:rPr>
          <w:rFonts w:ascii="Times New Roman" w:hAnsi="Times New Roman" w:cs="Times New Roman"/>
          <w:sz w:val="28"/>
          <w:szCs w:val="28"/>
        </w:rPr>
        <w:t>овладение педагогами</w:t>
      </w:r>
      <w:r w:rsidR="003E4023" w:rsidRPr="00E44A82">
        <w:rPr>
          <w:rFonts w:ascii="Times New Roman" w:hAnsi="Times New Roman" w:cs="Times New Roman"/>
          <w:sz w:val="28"/>
          <w:szCs w:val="28"/>
        </w:rPr>
        <w:t xml:space="preserve"> навыкам бесконфликтного общения, навыкам</w:t>
      </w:r>
      <w:r>
        <w:rPr>
          <w:rFonts w:ascii="Times New Roman" w:hAnsi="Times New Roman" w:cs="Times New Roman"/>
          <w:sz w:val="28"/>
          <w:szCs w:val="28"/>
        </w:rPr>
        <w:t>и</w:t>
      </w:r>
      <w:r w:rsidR="003E4023" w:rsidRPr="00E44A82">
        <w:rPr>
          <w:rFonts w:ascii="Times New Roman" w:hAnsi="Times New Roman" w:cs="Times New Roman"/>
          <w:sz w:val="28"/>
          <w:szCs w:val="28"/>
        </w:rPr>
        <w:t xml:space="preserve"> командной работы. </w:t>
      </w:r>
    </w:p>
    <w:p w14:paraId="313426D5" w14:textId="2A7FFCAA" w:rsidR="003E4023" w:rsidRPr="00E44A82" w:rsidRDefault="008F2912" w:rsidP="002453B7">
      <w:pPr>
        <w:pStyle w:val="a5"/>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используются следующие </w:t>
      </w:r>
      <w:r w:rsidRPr="00775740">
        <w:rPr>
          <w:rFonts w:ascii="Times New Roman" w:hAnsi="Times New Roman" w:cs="Times New Roman"/>
          <w:i/>
          <w:sz w:val="28"/>
          <w:szCs w:val="28"/>
        </w:rPr>
        <w:t>качественные методы</w:t>
      </w:r>
      <w:r w:rsidRPr="00E44A82">
        <w:rPr>
          <w:rFonts w:ascii="Times New Roman" w:hAnsi="Times New Roman" w:cs="Times New Roman"/>
          <w:sz w:val="28"/>
          <w:szCs w:val="28"/>
        </w:rPr>
        <w:t xml:space="preserve"> исследования</w:t>
      </w:r>
      <w:r w:rsidR="003E4023" w:rsidRPr="00E44A82">
        <w:rPr>
          <w:rFonts w:ascii="Times New Roman" w:hAnsi="Times New Roman" w:cs="Times New Roman"/>
          <w:sz w:val="28"/>
          <w:szCs w:val="28"/>
        </w:rPr>
        <w:t>: анкетирование, рисунок, опрос, тест, комплексная диагностика.</w:t>
      </w:r>
      <w:r w:rsidR="003E4023" w:rsidRPr="00E44A82">
        <w:rPr>
          <w:rFonts w:ascii="Times New Roman" w:hAnsi="Times New Roman" w:cs="Times New Roman"/>
          <w:b/>
          <w:sz w:val="28"/>
          <w:szCs w:val="28"/>
        </w:rPr>
        <w:t xml:space="preserve"> </w:t>
      </w:r>
    </w:p>
    <w:p w14:paraId="38C285E2" w14:textId="1D6A52BA" w:rsidR="003E4023" w:rsidRPr="00E44A82" w:rsidRDefault="003E4023" w:rsidP="002453B7">
      <w:pPr>
        <w:spacing w:after="0" w:line="276" w:lineRule="auto"/>
        <w:ind w:firstLine="709"/>
        <w:jc w:val="both"/>
        <w:rPr>
          <w:rFonts w:ascii="Times New Roman" w:hAnsi="Times New Roman" w:cs="Times New Roman"/>
          <w:b/>
          <w:sz w:val="28"/>
          <w:szCs w:val="28"/>
        </w:rPr>
      </w:pPr>
      <w:r w:rsidRPr="00E44A82">
        <w:rPr>
          <w:rFonts w:ascii="Times New Roman" w:hAnsi="Times New Roman" w:cs="Times New Roman"/>
          <w:b/>
          <w:sz w:val="28"/>
          <w:szCs w:val="28"/>
        </w:rPr>
        <w:t>Описание используемых методик, технологий со ссылкой на источники</w:t>
      </w:r>
      <w:r w:rsidR="005255B4">
        <w:rPr>
          <w:rFonts w:ascii="Times New Roman" w:hAnsi="Times New Roman" w:cs="Times New Roman"/>
          <w:b/>
          <w:sz w:val="28"/>
          <w:szCs w:val="28"/>
        </w:rPr>
        <w:t>.</w:t>
      </w:r>
    </w:p>
    <w:p w14:paraId="0399DD4F" w14:textId="77777777" w:rsidR="008F2912" w:rsidRDefault="009554A8"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исследования и</w:t>
      </w:r>
      <w:r w:rsidR="003E4023" w:rsidRPr="00E44A82">
        <w:rPr>
          <w:rFonts w:ascii="Times New Roman" w:hAnsi="Times New Roman" w:cs="Times New Roman"/>
          <w:sz w:val="28"/>
          <w:szCs w:val="28"/>
        </w:rPr>
        <w:t>спольз</w:t>
      </w:r>
      <w:r>
        <w:rPr>
          <w:rFonts w:ascii="Times New Roman" w:hAnsi="Times New Roman" w:cs="Times New Roman"/>
          <w:sz w:val="28"/>
          <w:szCs w:val="28"/>
        </w:rPr>
        <w:t>овал</w:t>
      </w:r>
      <w:r w:rsidR="003E4023" w:rsidRPr="00E44A82">
        <w:rPr>
          <w:rFonts w:ascii="Times New Roman" w:hAnsi="Times New Roman" w:cs="Times New Roman"/>
          <w:sz w:val="28"/>
          <w:szCs w:val="28"/>
        </w:rPr>
        <w:t xml:space="preserve">ся психодиагностический </w:t>
      </w:r>
      <w:r w:rsidR="003E4023" w:rsidRPr="008F2912">
        <w:rPr>
          <w:rFonts w:ascii="Times New Roman" w:hAnsi="Times New Roman" w:cs="Times New Roman"/>
          <w:sz w:val="28"/>
          <w:szCs w:val="28"/>
        </w:rPr>
        <w:t>инструментарий:</w:t>
      </w:r>
    </w:p>
    <w:p w14:paraId="2116179B" w14:textId="25042D8F" w:rsidR="003E4023" w:rsidRPr="008F2912" w:rsidRDefault="008F291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E4023" w:rsidRPr="008F2912">
        <w:rPr>
          <w:rFonts w:ascii="Times New Roman" w:hAnsi="Times New Roman" w:cs="Times New Roman"/>
          <w:b/>
          <w:sz w:val="28"/>
          <w:szCs w:val="28"/>
        </w:rPr>
        <w:t>Анкетирование</w:t>
      </w:r>
      <w:r w:rsidR="003E4023" w:rsidRPr="008F2912">
        <w:rPr>
          <w:rFonts w:ascii="Times New Roman" w:hAnsi="Times New Roman" w:cs="Times New Roman"/>
          <w:sz w:val="28"/>
          <w:szCs w:val="28"/>
        </w:rPr>
        <w:t>. Диагностика профессионал</w:t>
      </w:r>
      <w:r w:rsidR="00E44A82" w:rsidRPr="008F2912">
        <w:rPr>
          <w:rFonts w:ascii="Times New Roman" w:hAnsi="Times New Roman" w:cs="Times New Roman"/>
          <w:sz w:val="28"/>
          <w:szCs w:val="28"/>
        </w:rPr>
        <w:t>ьного выгорания</w:t>
      </w:r>
      <w:r w:rsidR="00E44A82" w:rsidRPr="008F2912">
        <w:rPr>
          <w:rFonts w:ascii="Times New Roman" w:hAnsi="Times New Roman" w:cs="Times New Roman"/>
          <w:sz w:val="28"/>
          <w:szCs w:val="28"/>
          <w:shd w:val="clear" w:color="auto" w:fill="FFFFFF"/>
        </w:rPr>
        <w:t xml:space="preserve"> педагогов ДОУ</w:t>
      </w:r>
      <w:r w:rsidR="009554A8" w:rsidRPr="008F2912">
        <w:rPr>
          <w:rFonts w:ascii="Times New Roman" w:hAnsi="Times New Roman" w:cs="Times New Roman"/>
          <w:sz w:val="28"/>
          <w:szCs w:val="28"/>
          <w:shd w:val="clear" w:color="auto" w:fill="FFFFFF"/>
        </w:rPr>
        <w:t xml:space="preserve"> самими педагогами</w:t>
      </w:r>
      <w:r w:rsidR="005255B4" w:rsidRPr="008F2912">
        <w:rPr>
          <w:rFonts w:ascii="Times New Roman" w:hAnsi="Times New Roman" w:cs="Times New Roman"/>
          <w:sz w:val="28"/>
          <w:szCs w:val="28"/>
          <w:shd w:val="clear" w:color="auto" w:fill="FFFFFF"/>
        </w:rPr>
        <w:t xml:space="preserve"> (</w:t>
      </w:r>
      <w:r w:rsidR="009554A8" w:rsidRPr="008F2912">
        <w:rPr>
          <w:rFonts w:ascii="Times New Roman" w:hAnsi="Times New Roman" w:cs="Times New Roman"/>
          <w:sz w:val="28"/>
          <w:szCs w:val="28"/>
          <w:shd w:val="clear" w:color="auto" w:fill="FFFFFF"/>
        </w:rPr>
        <w:t xml:space="preserve">использовался </w:t>
      </w:r>
      <w:r w:rsidR="003E4023" w:rsidRPr="008F2912">
        <w:rPr>
          <w:rFonts w:ascii="Times New Roman" w:hAnsi="Times New Roman" w:cs="Times New Roman"/>
          <w:sz w:val="28"/>
          <w:szCs w:val="28"/>
          <w:shd w:val="clear" w:color="auto" w:fill="FFFFFF"/>
        </w:rPr>
        <w:t xml:space="preserve">электронный вариант анкетирования через </w:t>
      </w:r>
      <w:r w:rsidR="003E4023" w:rsidRPr="008F2912">
        <w:rPr>
          <w:rFonts w:ascii="Times New Roman" w:hAnsi="Times New Roman" w:cs="Times New Roman"/>
          <w:sz w:val="28"/>
          <w:szCs w:val="28"/>
          <w:shd w:val="clear" w:color="auto" w:fill="FFFFFF"/>
          <w:lang w:val="en-US"/>
        </w:rPr>
        <w:t>google</w:t>
      </w:r>
      <w:r w:rsidR="009554A8" w:rsidRPr="008F2912">
        <w:rPr>
          <w:rFonts w:ascii="Times New Roman" w:hAnsi="Times New Roman" w:cs="Times New Roman"/>
          <w:sz w:val="28"/>
          <w:szCs w:val="28"/>
          <w:shd w:val="clear" w:color="auto" w:fill="FFFFFF"/>
        </w:rPr>
        <w:t xml:space="preserve"> формы</w:t>
      </w:r>
      <w:r w:rsidR="005255B4" w:rsidRPr="008F2912">
        <w:rPr>
          <w:rFonts w:ascii="Times New Roman" w:hAnsi="Times New Roman" w:cs="Times New Roman"/>
          <w:sz w:val="28"/>
          <w:szCs w:val="28"/>
          <w:shd w:val="clear" w:color="auto" w:fill="FFFFFF"/>
        </w:rPr>
        <w:t>)</w:t>
      </w:r>
      <w:r w:rsidR="003E4023" w:rsidRPr="008F2912">
        <w:rPr>
          <w:rFonts w:ascii="Times New Roman" w:hAnsi="Times New Roman" w:cs="Times New Roman"/>
          <w:sz w:val="28"/>
          <w:szCs w:val="28"/>
          <w:shd w:val="clear" w:color="auto" w:fill="FFFFFF"/>
        </w:rPr>
        <w:t>.</w:t>
      </w:r>
      <w:r w:rsidR="009554A8" w:rsidRPr="008F2912">
        <w:rPr>
          <w:rFonts w:ascii="Times New Roman" w:hAnsi="Times New Roman" w:cs="Times New Roman"/>
          <w:sz w:val="28"/>
          <w:szCs w:val="28"/>
          <w:shd w:val="clear" w:color="auto" w:fill="FFFFFF"/>
        </w:rPr>
        <w:t xml:space="preserve"> Данное исследование является авторской разработкой авторов данной программы.</w:t>
      </w:r>
      <w:r w:rsidR="003E4023" w:rsidRPr="008F2912">
        <w:rPr>
          <w:rFonts w:ascii="Times New Roman" w:hAnsi="Times New Roman" w:cs="Times New Roman"/>
          <w:sz w:val="28"/>
          <w:szCs w:val="28"/>
          <w:shd w:val="clear" w:color="auto" w:fill="FFFFFF"/>
        </w:rPr>
        <w:t xml:space="preserve"> </w:t>
      </w:r>
      <w:r w:rsidR="009554A8" w:rsidRPr="008F2912">
        <w:rPr>
          <w:rFonts w:ascii="Times New Roman" w:hAnsi="Times New Roman" w:cs="Times New Roman"/>
          <w:sz w:val="28"/>
          <w:szCs w:val="28"/>
          <w:shd w:val="clear" w:color="auto" w:fill="FFFFFF"/>
        </w:rPr>
        <w:t>Результаты и</w:t>
      </w:r>
      <w:r w:rsidR="003E4023" w:rsidRPr="008F2912">
        <w:rPr>
          <w:rFonts w:ascii="Times New Roman" w:hAnsi="Times New Roman" w:cs="Times New Roman"/>
          <w:sz w:val="28"/>
          <w:szCs w:val="28"/>
          <w:shd w:val="clear" w:color="auto" w:fill="FFFFFF"/>
        </w:rPr>
        <w:t>змерял</w:t>
      </w:r>
      <w:r w:rsidR="009554A8" w:rsidRPr="008F2912">
        <w:rPr>
          <w:rFonts w:ascii="Times New Roman" w:hAnsi="Times New Roman" w:cs="Times New Roman"/>
          <w:sz w:val="28"/>
          <w:szCs w:val="28"/>
          <w:shd w:val="clear" w:color="auto" w:fill="FFFFFF"/>
        </w:rPr>
        <w:t>и</w:t>
      </w:r>
      <w:r w:rsidR="003E4023" w:rsidRPr="008F2912">
        <w:rPr>
          <w:rFonts w:ascii="Times New Roman" w:hAnsi="Times New Roman" w:cs="Times New Roman"/>
          <w:sz w:val="28"/>
          <w:szCs w:val="28"/>
          <w:shd w:val="clear" w:color="auto" w:fill="FFFFFF"/>
        </w:rPr>
        <w:t xml:space="preserve">сь по шкалам от 0 до 10, </w:t>
      </w:r>
      <w:r w:rsidR="005255B4" w:rsidRPr="008F2912">
        <w:rPr>
          <w:rFonts w:ascii="Times New Roman" w:hAnsi="Times New Roman" w:cs="Times New Roman"/>
          <w:sz w:val="28"/>
          <w:szCs w:val="28"/>
          <w:shd w:val="clear" w:color="auto" w:fill="FFFFFF"/>
        </w:rPr>
        <w:t xml:space="preserve">где 0-некомфортно, </w:t>
      </w:r>
      <w:r w:rsidR="005255B4" w:rsidRPr="008F2912">
        <w:rPr>
          <w:rFonts w:ascii="Times New Roman" w:hAnsi="Times New Roman" w:cs="Times New Roman"/>
          <w:sz w:val="28"/>
          <w:szCs w:val="28"/>
          <w:shd w:val="clear" w:color="auto" w:fill="FFFFFF"/>
        </w:rPr>
        <w:lastRenderedPageBreak/>
        <w:t>10-комфортно, а также п</w:t>
      </w:r>
      <w:r w:rsidR="003E4023" w:rsidRPr="008F2912">
        <w:rPr>
          <w:rFonts w:ascii="Times New Roman" w:hAnsi="Times New Roman" w:cs="Times New Roman"/>
          <w:sz w:val="28"/>
          <w:szCs w:val="28"/>
          <w:shd w:val="clear" w:color="auto" w:fill="FFFFFF"/>
        </w:rPr>
        <w:t xml:space="preserve">о показателям: </w:t>
      </w:r>
      <w:r w:rsidR="003E4023" w:rsidRPr="008F2912">
        <w:rPr>
          <w:rFonts w:ascii="Times New Roman" w:hAnsi="Times New Roman" w:cs="Times New Roman"/>
          <w:sz w:val="28"/>
          <w:szCs w:val="28"/>
        </w:rPr>
        <w:t>выгорание, агрессия, тревожность, комфортно вы себя чувствуете в коллектив</w:t>
      </w:r>
      <w:r w:rsidR="00B406D5" w:rsidRPr="008F2912">
        <w:rPr>
          <w:rFonts w:ascii="Times New Roman" w:hAnsi="Times New Roman" w:cs="Times New Roman"/>
          <w:sz w:val="28"/>
          <w:szCs w:val="28"/>
        </w:rPr>
        <w:t xml:space="preserve">е, удовлетворенность от работы. </w:t>
      </w:r>
      <w:r w:rsidR="009554A8" w:rsidRPr="008F2912">
        <w:rPr>
          <w:rFonts w:ascii="Times New Roman" w:hAnsi="Times New Roman" w:cs="Times New Roman"/>
          <w:sz w:val="28"/>
          <w:szCs w:val="28"/>
        </w:rPr>
        <w:t xml:space="preserve">Педагоги должны были оценить сами свое состояние. </w:t>
      </w:r>
      <w:r w:rsidR="00B406D5" w:rsidRPr="008F2912">
        <w:rPr>
          <w:rFonts w:ascii="Times New Roman" w:hAnsi="Times New Roman" w:cs="Times New Roman"/>
          <w:sz w:val="28"/>
          <w:szCs w:val="28"/>
        </w:rPr>
        <w:t>(</w:t>
      </w:r>
      <w:r w:rsidR="00B406D5" w:rsidRPr="00EF4A5F">
        <w:rPr>
          <w:rFonts w:ascii="Times New Roman" w:hAnsi="Times New Roman" w:cs="Times New Roman"/>
          <w:i/>
          <w:iCs/>
          <w:sz w:val="28"/>
          <w:szCs w:val="28"/>
          <w:u w:val="single"/>
        </w:rPr>
        <w:t>Приложение 1</w:t>
      </w:r>
      <w:r w:rsidR="00B406D5" w:rsidRPr="008F2912">
        <w:rPr>
          <w:rFonts w:ascii="Times New Roman" w:hAnsi="Times New Roman" w:cs="Times New Roman"/>
          <w:sz w:val="28"/>
          <w:szCs w:val="28"/>
        </w:rPr>
        <w:t>)</w:t>
      </w:r>
      <w:r w:rsidR="009554A8" w:rsidRPr="008F2912">
        <w:rPr>
          <w:rFonts w:ascii="Times New Roman" w:hAnsi="Times New Roman" w:cs="Times New Roman"/>
          <w:sz w:val="28"/>
          <w:szCs w:val="28"/>
        </w:rPr>
        <w:t>. Выбор данной технологии основывается на том, что для более точного определения эмоционального состояния педагогов важно то, как они сами ощущают себя в коллективе и как оценивают своё состояние, уровень компетентности и готовности к работе.</w:t>
      </w:r>
    </w:p>
    <w:p w14:paraId="679447BC" w14:textId="1B60DD2E" w:rsidR="003E4023" w:rsidRPr="00E44A82" w:rsidRDefault="003E4023" w:rsidP="002453B7">
      <w:pPr>
        <w:spacing w:after="0" w:line="276" w:lineRule="auto"/>
        <w:ind w:firstLine="709"/>
        <w:jc w:val="both"/>
        <w:rPr>
          <w:rFonts w:ascii="Times New Roman" w:hAnsi="Times New Roman" w:cs="Times New Roman"/>
          <w:sz w:val="28"/>
          <w:szCs w:val="28"/>
        </w:rPr>
      </w:pPr>
      <w:r w:rsidRPr="00E44A82">
        <w:rPr>
          <w:rFonts w:ascii="Times New Roman" w:hAnsi="Times New Roman" w:cs="Times New Roman"/>
          <w:sz w:val="28"/>
          <w:szCs w:val="28"/>
        </w:rPr>
        <w:t xml:space="preserve">2. </w:t>
      </w:r>
      <w:r w:rsidRPr="009554A8">
        <w:rPr>
          <w:rFonts w:ascii="Times New Roman" w:hAnsi="Times New Roman" w:cs="Times New Roman"/>
          <w:b/>
          <w:sz w:val="28"/>
          <w:szCs w:val="28"/>
        </w:rPr>
        <w:t>Методика «Диагностика профессионального выгорания»</w:t>
      </w:r>
      <w:r w:rsidRPr="00E44A82">
        <w:rPr>
          <w:rFonts w:ascii="Times New Roman" w:hAnsi="Times New Roman" w:cs="Times New Roman"/>
          <w:sz w:val="28"/>
          <w:szCs w:val="28"/>
        </w:rPr>
        <w:t xml:space="preserve"> К. </w:t>
      </w:r>
      <w:proofErr w:type="spellStart"/>
      <w:r w:rsidRPr="00E44A82">
        <w:rPr>
          <w:rFonts w:ascii="Times New Roman" w:hAnsi="Times New Roman" w:cs="Times New Roman"/>
          <w:sz w:val="28"/>
          <w:szCs w:val="28"/>
        </w:rPr>
        <w:t>Маслач</w:t>
      </w:r>
      <w:proofErr w:type="spellEnd"/>
      <w:r w:rsidRPr="00E44A82">
        <w:rPr>
          <w:rFonts w:ascii="Times New Roman" w:hAnsi="Times New Roman" w:cs="Times New Roman"/>
          <w:sz w:val="28"/>
          <w:szCs w:val="28"/>
        </w:rPr>
        <w:t xml:space="preserve">, С. Джексон, (в адаптации Н. Е. Водопьяновой, доктором психологических наук, профессором </w:t>
      </w:r>
      <w:hyperlink r:id="rId18" w:history="1">
        <w:r w:rsidRPr="00E44A82">
          <w:rPr>
            <w:rStyle w:val="a3"/>
            <w:rFonts w:ascii="Times New Roman" w:hAnsi="Times New Roman" w:cs="Times New Roman"/>
            <w:color w:val="auto"/>
            <w:sz w:val="28"/>
            <w:szCs w:val="28"/>
            <w:u w:val="none"/>
          </w:rPr>
          <w:t>кафедры психологического обеспечения профессиональной деятельности</w:t>
        </w:r>
      </w:hyperlink>
      <w:r w:rsidRPr="00E44A82">
        <w:rPr>
          <w:rFonts w:ascii="Times New Roman" w:hAnsi="Times New Roman" w:cs="Times New Roman"/>
          <w:sz w:val="28"/>
          <w:szCs w:val="28"/>
        </w:rPr>
        <w:t xml:space="preserve"> факультета психологии Санкт-Петербургского университета)</w:t>
      </w:r>
      <w:r w:rsidR="00B406D5">
        <w:rPr>
          <w:rStyle w:val="af1"/>
          <w:rFonts w:ascii="Times New Roman" w:hAnsi="Times New Roman" w:cs="Times New Roman"/>
          <w:sz w:val="28"/>
          <w:szCs w:val="28"/>
        </w:rPr>
        <w:footnoteReference w:id="1"/>
      </w:r>
      <w:r w:rsidRPr="00E44A82">
        <w:rPr>
          <w:rFonts w:ascii="Times New Roman" w:hAnsi="Times New Roman" w:cs="Times New Roman"/>
          <w:sz w:val="28"/>
          <w:szCs w:val="28"/>
        </w:rPr>
        <w:t xml:space="preserve">.  Тестовая методика, предназначенная для диагностики профессионального выгорания. Создана в 1986 году К. </w:t>
      </w:r>
      <w:proofErr w:type="spellStart"/>
      <w:r w:rsidRPr="00E44A82">
        <w:rPr>
          <w:rFonts w:ascii="Times New Roman" w:hAnsi="Times New Roman" w:cs="Times New Roman"/>
          <w:sz w:val="28"/>
          <w:szCs w:val="28"/>
        </w:rPr>
        <w:t>Маслач</w:t>
      </w:r>
      <w:proofErr w:type="spellEnd"/>
      <w:r w:rsidRPr="00E44A82">
        <w:rPr>
          <w:rFonts w:ascii="Times New Roman" w:hAnsi="Times New Roman" w:cs="Times New Roman"/>
          <w:sz w:val="28"/>
          <w:szCs w:val="28"/>
        </w:rPr>
        <w:t xml:space="preserve"> и С. Джексоном, в России адаптирована Н. Е. Водопьяновой. Выбор данной методики основывался на том, что предложенная К. </w:t>
      </w:r>
      <w:proofErr w:type="spellStart"/>
      <w:r w:rsidRPr="00E44A82">
        <w:rPr>
          <w:rFonts w:ascii="Times New Roman" w:hAnsi="Times New Roman" w:cs="Times New Roman"/>
          <w:sz w:val="28"/>
          <w:szCs w:val="28"/>
        </w:rPr>
        <w:t>Маслач</w:t>
      </w:r>
      <w:proofErr w:type="spellEnd"/>
      <w:r w:rsidRPr="00E44A82">
        <w:rPr>
          <w:rFonts w:ascii="Times New Roman" w:hAnsi="Times New Roman" w:cs="Times New Roman"/>
          <w:sz w:val="28"/>
          <w:szCs w:val="28"/>
        </w:rPr>
        <w:t xml:space="preserve"> и С. Джексоном трехфакторная модель считается традиционной и общепринятой теорией выгорания, согласно которой под синдромом выгорания понимается состояние физического, эмоционального и умственного истощения, проявляющегося в профессиях социальной сферы и включающего в себя три основных составляющих: эмоциональное истощение (чувство эмоциональной опустошенности, усталости от работы, снижение настроения); деперсонализацию (дегуманизация: негативное, циничное отношение к коллегам и к клиентам, отстраненность, циничное отношение к труду и объектам своего труда; редукцию профессиональных достижений (чувство некомпетентности и осознание собственной несостоятельности, неуспешности). </w:t>
      </w:r>
    </w:p>
    <w:p w14:paraId="3E90DA81" w14:textId="77777777" w:rsidR="003E4023" w:rsidRPr="00E44A82" w:rsidRDefault="003E4023" w:rsidP="002453B7">
      <w:pPr>
        <w:spacing w:after="0" w:line="276" w:lineRule="auto"/>
        <w:ind w:firstLine="709"/>
        <w:jc w:val="both"/>
        <w:rPr>
          <w:rFonts w:ascii="Times New Roman" w:hAnsi="Times New Roman" w:cs="Times New Roman"/>
          <w:sz w:val="28"/>
          <w:szCs w:val="28"/>
        </w:rPr>
      </w:pPr>
      <w:r w:rsidRPr="00E44A82">
        <w:rPr>
          <w:rFonts w:ascii="Times New Roman" w:hAnsi="Times New Roman" w:cs="Times New Roman"/>
          <w:sz w:val="28"/>
          <w:szCs w:val="28"/>
        </w:rPr>
        <w:t>Использование методики в диагностике дало представление о выраженности проявлений трех составляющих выгорания:</w:t>
      </w:r>
    </w:p>
    <w:p w14:paraId="561B4D38" w14:textId="77777777" w:rsidR="003E4023" w:rsidRPr="00E44A82" w:rsidRDefault="003E4023" w:rsidP="002453B7">
      <w:pPr>
        <w:spacing w:after="0" w:line="276" w:lineRule="auto"/>
        <w:ind w:firstLine="284"/>
        <w:jc w:val="both"/>
        <w:rPr>
          <w:rFonts w:ascii="Times New Roman" w:hAnsi="Times New Roman" w:cs="Times New Roman"/>
          <w:sz w:val="28"/>
          <w:szCs w:val="28"/>
          <w:shd w:val="clear" w:color="auto" w:fill="FFFFFF"/>
        </w:rPr>
      </w:pPr>
      <w:r w:rsidRPr="00E44A82">
        <w:rPr>
          <w:rFonts w:ascii="Times New Roman" w:hAnsi="Times New Roman" w:cs="Times New Roman"/>
          <w:sz w:val="28"/>
          <w:szCs w:val="28"/>
        </w:rPr>
        <w:t>- эмоционального истощения,</w:t>
      </w:r>
      <w:r w:rsidRPr="00E44A82">
        <w:rPr>
          <w:rFonts w:ascii="Times New Roman" w:hAnsi="Times New Roman" w:cs="Times New Roman"/>
          <w:sz w:val="28"/>
          <w:szCs w:val="28"/>
          <w:shd w:val="clear" w:color="auto" w:fill="FFFFFF"/>
        </w:rPr>
        <w:t xml:space="preserve"> которое отражает тяжесть эмоционального состояния в связи с профессиональной деятельностью; </w:t>
      </w:r>
    </w:p>
    <w:p w14:paraId="706E4CAF" w14:textId="77777777" w:rsidR="003E4023" w:rsidRPr="00E44A82" w:rsidRDefault="003E4023" w:rsidP="002453B7">
      <w:pPr>
        <w:spacing w:after="0" w:line="276" w:lineRule="auto"/>
        <w:ind w:firstLine="284"/>
        <w:jc w:val="both"/>
        <w:rPr>
          <w:rFonts w:ascii="Times New Roman" w:hAnsi="Times New Roman" w:cs="Times New Roman"/>
          <w:sz w:val="28"/>
          <w:szCs w:val="28"/>
        </w:rPr>
      </w:pPr>
      <w:r w:rsidRPr="00E44A82">
        <w:rPr>
          <w:rFonts w:ascii="Times New Roman" w:hAnsi="Times New Roman" w:cs="Times New Roman"/>
          <w:sz w:val="28"/>
          <w:szCs w:val="28"/>
          <w:shd w:val="clear" w:color="auto" w:fill="FFFFFF"/>
        </w:rPr>
        <w:t>- деперсонализация, отражающая уровень отношений с коллегами по работе, а также общее ощущения себя как личности в связи с профессиональной деятельностью;</w:t>
      </w:r>
      <w:r w:rsidRPr="00E44A82">
        <w:rPr>
          <w:rFonts w:ascii="Times New Roman" w:hAnsi="Times New Roman" w:cs="Times New Roman"/>
          <w:sz w:val="28"/>
          <w:szCs w:val="28"/>
        </w:rPr>
        <w:t xml:space="preserve"> </w:t>
      </w:r>
    </w:p>
    <w:p w14:paraId="5280D2A1" w14:textId="04971CB7" w:rsidR="003E4023" w:rsidRPr="00E44A82" w:rsidRDefault="003E4023" w:rsidP="002453B7">
      <w:pPr>
        <w:spacing w:after="0" w:line="276" w:lineRule="auto"/>
        <w:ind w:firstLine="284"/>
        <w:jc w:val="both"/>
        <w:rPr>
          <w:rFonts w:ascii="Times New Roman" w:hAnsi="Times New Roman" w:cs="Times New Roman"/>
          <w:sz w:val="28"/>
          <w:szCs w:val="28"/>
          <w:shd w:val="clear" w:color="auto" w:fill="FFFFFF"/>
        </w:rPr>
      </w:pPr>
      <w:r w:rsidRPr="00E44A82">
        <w:rPr>
          <w:rFonts w:ascii="Times New Roman" w:hAnsi="Times New Roman" w:cs="Times New Roman"/>
          <w:sz w:val="28"/>
          <w:szCs w:val="28"/>
          <w:shd w:val="clear" w:color="auto" w:fill="FFFFFF"/>
        </w:rPr>
        <w:t>- редукции личных достижений, отражающая уровень общего оптимизма, веру в свои силы и веру в способность решать возникающие проблемы, позитивное отношение к работе и сотрудникам.</w:t>
      </w:r>
      <w:r w:rsidR="00B406D5">
        <w:rPr>
          <w:rFonts w:ascii="Times New Roman" w:hAnsi="Times New Roman" w:cs="Times New Roman"/>
          <w:sz w:val="28"/>
          <w:szCs w:val="28"/>
          <w:shd w:val="clear" w:color="auto" w:fill="FFFFFF"/>
        </w:rPr>
        <w:t xml:space="preserve"> </w:t>
      </w:r>
      <w:r w:rsidR="00B406D5">
        <w:rPr>
          <w:rFonts w:ascii="Times New Roman" w:hAnsi="Times New Roman" w:cs="Times New Roman"/>
          <w:sz w:val="28"/>
          <w:szCs w:val="28"/>
        </w:rPr>
        <w:t>(</w:t>
      </w:r>
      <w:r w:rsidR="00B406D5" w:rsidRPr="00EF4A5F">
        <w:rPr>
          <w:rFonts w:ascii="Times New Roman" w:hAnsi="Times New Roman" w:cs="Times New Roman"/>
          <w:i/>
          <w:iCs/>
          <w:sz w:val="28"/>
          <w:szCs w:val="28"/>
          <w:u w:val="single"/>
        </w:rPr>
        <w:t>Приложение 2</w:t>
      </w:r>
      <w:r w:rsidR="00B406D5">
        <w:rPr>
          <w:rFonts w:ascii="Times New Roman" w:hAnsi="Times New Roman" w:cs="Times New Roman"/>
          <w:sz w:val="28"/>
          <w:szCs w:val="28"/>
        </w:rPr>
        <w:t>)</w:t>
      </w:r>
    </w:p>
    <w:p w14:paraId="331D4A79" w14:textId="77777777" w:rsidR="003E4023" w:rsidRPr="00E44A82" w:rsidRDefault="003E4023" w:rsidP="002453B7">
      <w:pPr>
        <w:spacing w:after="0" w:line="276" w:lineRule="auto"/>
        <w:ind w:firstLine="709"/>
        <w:jc w:val="both"/>
        <w:rPr>
          <w:rFonts w:ascii="Times New Roman" w:hAnsi="Times New Roman" w:cs="Times New Roman"/>
          <w:sz w:val="28"/>
          <w:szCs w:val="28"/>
          <w:highlight w:val="yellow"/>
        </w:rPr>
      </w:pPr>
      <w:r w:rsidRPr="00E44A82">
        <w:rPr>
          <w:rFonts w:ascii="Times New Roman" w:hAnsi="Times New Roman" w:cs="Times New Roman"/>
          <w:sz w:val="28"/>
          <w:szCs w:val="28"/>
        </w:rPr>
        <w:t xml:space="preserve">3. </w:t>
      </w:r>
      <w:r w:rsidRPr="009554A8">
        <w:rPr>
          <w:rFonts w:ascii="Times New Roman" w:hAnsi="Times New Roman" w:cs="Times New Roman"/>
          <w:b/>
          <w:sz w:val="28"/>
          <w:szCs w:val="28"/>
        </w:rPr>
        <w:t>Проективный метод. Графическая методика «Человек под дождем»</w:t>
      </w:r>
      <w:r w:rsidRPr="00E44A82">
        <w:rPr>
          <w:rFonts w:ascii="Times New Roman" w:hAnsi="Times New Roman" w:cs="Times New Roman"/>
          <w:sz w:val="28"/>
          <w:szCs w:val="28"/>
        </w:rPr>
        <w:t xml:space="preserve"> </w:t>
      </w:r>
    </w:p>
    <w:p w14:paraId="05BED196" w14:textId="6643DD1F" w:rsidR="003E4023" w:rsidRPr="00E44A82" w:rsidRDefault="003E4023" w:rsidP="002453B7">
      <w:pPr>
        <w:shd w:val="clear" w:color="auto" w:fill="FFFFFF" w:themeFill="background1"/>
        <w:spacing w:after="0" w:line="276" w:lineRule="auto"/>
        <w:ind w:firstLine="709"/>
        <w:jc w:val="both"/>
        <w:rPr>
          <w:rFonts w:ascii="Times New Roman" w:hAnsi="Times New Roman" w:cs="Times New Roman"/>
          <w:sz w:val="28"/>
          <w:szCs w:val="28"/>
        </w:rPr>
      </w:pPr>
      <w:r w:rsidRPr="00E44A82">
        <w:rPr>
          <w:rFonts w:ascii="Times New Roman" w:eastAsia="Times New Roman" w:hAnsi="Times New Roman" w:cs="Times New Roman"/>
          <w:bCs/>
          <w:kern w:val="36"/>
          <w:sz w:val="28"/>
          <w:szCs w:val="28"/>
          <w:lang w:eastAsia="ru-RU"/>
        </w:rPr>
        <w:t>Проективная методика «Человек под дождем</w:t>
      </w:r>
      <w:r w:rsidRPr="00E44A82">
        <w:rPr>
          <w:rFonts w:ascii="Times New Roman" w:eastAsia="Times New Roman" w:hAnsi="Times New Roman" w:cs="Times New Roman"/>
          <w:b/>
          <w:bCs/>
          <w:kern w:val="36"/>
          <w:sz w:val="28"/>
          <w:szCs w:val="28"/>
          <w:lang w:eastAsia="ru-RU"/>
        </w:rPr>
        <w:t>»</w:t>
      </w:r>
      <w:r w:rsidRPr="00E44A82">
        <w:rPr>
          <w:rFonts w:ascii="Times New Roman" w:hAnsi="Times New Roman" w:cs="Times New Roman"/>
          <w:sz w:val="28"/>
          <w:szCs w:val="28"/>
        </w:rPr>
        <w:t xml:space="preserve"> была</w:t>
      </w:r>
      <w:r w:rsidR="00775740">
        <w:rPr>
          <w:rFonts w:ascii="Times New Roman" w:hAnsi="Times New Roman" w:cs="Times New Roman"/>
          <w:sz w:val="28"/>
          <w:szCs w:val="28"/>
        </w:rPr>
        <w:t xml:space="preserve"> </w:t>
      </w:r>
      <w:r w:rsidRPr="00E44A82">
        <w:rPr>
          <w:rFonts w:ascii="Times New Roman" w:hAnsi="Times New Roman" w:cs="Times New Roman"/>
          <w:sz w:val="28"/>
          <w:szCs w:val="28"/>
        </w:rPr>
        <w:t xml:space="preserve">разработана двумя психологами — Е. Романовой и Т. </w:t>
      </w:r>
      <w:proofErr w:type="spellStart"/>
      <w:r w:rsidRPr="00E44A82">
        <w:rPr>
          <w:rFonts w:ascii="Times New Roman" w:hAnsi="Times New Roman" w:cs="Times New Roman"/>
          <w:sz w:val="28"/>
          <w:szCs w:val="28"/>
        </w:rPr>
        <w:t>Сытько</w:t>
      </w:r>
      <w:proofErr w:type="spellEnd"/>
      <w:r w:rsidR="00B406D5">
        <w:rPr>
          <w:rStyle w:val="af1"/>
          <w:rFonts w:ascii="Times New Roman" w:hAnsi="Times New Roman" w:cs="Times New Roman"/>
          <w:sz w:val="28"/>
          <w:szCs w:val="28"/>
        </w:rPr>
        <w:footnoteReference w:id="2"/>
      </w:r>
      <w:r w:rsidRPr="00E44A82">
        <w:rPr>
          <w:rFonts w:ascii="Times New Roman" w:hAnsi="Times New Roman" w:cs="Times New Roman"/>
          <w:sz w:val="28"/>
          <w:szCs w:val="28"/>
        </w:rPr>
        <w:t>. Сегодня его широко ис</w:t>
      </w:r>
      <w:r w:rsidR="009554A8">
        <w:rPr>
          <w:rFonts w:ascii="Times New Roman" w:hAnsi="Times New Roman" w:cs="Times New Roman"/>
          <w:sz w:val="28"/>
          <w:szCs w:val="28"/>
        </w:rPr>
        <w:t xml:space="preserve">пользуют для того, </w:t>
      </w:r>
      <w:r w:rsidR="009554A8">
        <w:rPr>
          <w:rFonts w:ascii="Times New Roman" w:hAnsi="Times New Roman" w:cs="Times New Roman"/>
          <w:sz w:val="28"/>
          <w:szCs w:val="28"/>
        </w:rPr>
        <w:lastRenderedPageBreak/>
        <w:t>чтобы узнать</w:t>
      </w:r>
      <w:r w:rsidRPr="00E44A82">
        <w:rPr>
          <w:rFonts w:ascii="Times New Roman" w:hAnsi="Times New Roman" w:cs="Times New Roman"/>
          <w:sz w:val="28"/>
          <w:szCs w:val="28"/>
        </w:rPr>
        <w:t xml:space="preserve"> возможности человека к адаптации и его устойчивость к воздействию разнообразных стрессовых ситуаций.</w:t>
      </w:r>
    </w:p>
    <w:p w14:paraId="047B21DE" w14:textId="77777777" w:rsidR="003E4023" w:rsidRPr="00E44A82" w:rsidRDefault="003E4023"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44A82">
        <w:rPr>
          <w:rFonts w:ascii="Times New Roman" w:eastAsia="Times New Roman" w:hAnsi="Times New Roman" w:cs="Times New Roman"/>
          <w:sz w:val="28"/>
          <w:szCs w:val="28"/>
          <w:shd w:val="clear" w:color="auto" w:fill="FFFFFF" w:themeFill="background1"/>
          <w:lang w:eastAsia="ru-RU"/>
        </w:rPr>
        <w:t>Тест ориентирован на диагностику личностных резервов и особенностей защитных механизмов человека, его способности преодолевать неблагоприятные ситуации, противостоять им, он также может рассказать о возможности человека к адаптации.</w:t>
      </w:r>
    </w:p>
    <w:p w14:paraId="02CEE1DF" w14:textId="77777777" w:rsidR="003E4023" w:rsidRPr="00E44A82" w:rsidRDefault="003E4023" w:rsidP="002453B7">
      <w:pPr>
        <w:shd w:val="clear" w:color="auto" w:fill="FFFFFF" w:themeFill="background1"/>
        <w:spacing w:after="0" w:line="276" w:lineRule="auto"/>
        <w:ind w:firstLine="709"/>
        <w:jc w:val="both"/>
        <w:rPr>
          <w:rFonts w:ascii="Times New Roman" w:eastAsia="Times New Roman" w:hAnsi="Times New Roman" w:cs="Times New Roman"/>
          <w:sz w:val="28"/>
          <w:szCs w:val="28"/>
          <w:lang w:eastAsia="ru-RU"/>
        </w:rPr>
      </w:pPr>
      <w:r w:rsidRPr="00E44A82">
        <w:rPr>
          <w:rFonts w:ascii="Times New Roman" w:eastAsia="Times New Roman" w:hAnsi="Times New Roman" w:cs="Times New Roman"/>
          <w:sz w:val="28"/>
          <w:szCs w:val="28"/>
          <w:shd w:val="clear" w:color="auto" w:fill="FFFFFF" w:themeFill="background1"/>
          <w:lang w:eastAsia="ru-RU"/>
        </w:rPr>
        <w:t>Тест подходит как для детей 9-12 лет, так и для взрослых, выполняется по выбору обследуемого в черно-белом варианте (простым карандашом) или в цвете (например, цветными карандашами).</w:t>
      </w:r>
    </w:p>
    <w:p w14:paraId="55BBDF88" w14:textId="77777777" w:rsidR="003E4023" w:rsidRPr="00E44A82" w:rsidRDefault="003E4023" w:rsidP="002453B7">
      <w:pPr>
        <w:spacing w:after="0" w:line="276" w:lineRule="auto"/>
        <w:ind w:firstLine="709"/>
        <w:jc w:val="both"/>
        <w:rPr>
          <w:rFonts w:ascii="Times New Roman" w:hAnsi="Times New Roman" w:cs="Times New Roman"/>
          <w:sz w:val="28"/>
          <w:szCs w:val="28"/>
        </w:rPr>
      </w:pPr>
      <w:r w:rsidRPr="00E44A82">
        <w:rPr>
          <w:rFonts w:ascii="Times New Roman" w:hAnsi="Times New Roman" w:cs="Times New Roman"/>
          <w:sz w:val="28"/>
          <w:szCs w:val="28"/>
        </w:rPr>
        <w:t xml:space="preserve">Методика направлена на изучение способа реагирования, ситуационного поведения в ситуации стресса,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 </w:t>
      </w:r>
    </w:p>
    <w:p w14:paraId="237B551A" w14:textId="0DF8C196" w:rsidR="003E4023" w:rsidRPr="00E44A82" w:rsidRDefault="003E4023" w:rsidP="002453B7">
      <w:pPr>
        <w:spacing w:after="0" w:line="276" w:lineRule="auto"/>
        <w:ind w:firstLine="709"/>
        <w:jc w:val="both"/>
        <w:rPr>
          <w:rFonts w:ascii="Times New Roman" w:hAnsi="Times New Roman" w:cs="Times New Roman"/>
          <w:sz w:val="28"/>
          <w:szCs w:val="28"/>
          <w:highlight w:val="yellow"/>
        </w:rPr>
      </w:pPr>
      <w:r w:rsidRPr="00E44A82">
        <w:rPr>
          <w:rFonts w:ascii="Times New Roman" w:hAnsi="Times New Roman" w:cs="Times New Roman"/>
          <w:sz w:val="28"/>
          <w:szCs w:val="28"/>
        </w:rPr>
        <w:t>Диагностирует: есть ли навыки конструктивного реагирования на стрессовые ситуации, есть свои защитные механизмы, есть свои способы справляться с</w:t>
      </w:r>
      <w:r w:rsidR="00775740">
        <w:rPr>
          <w:rFonts w:ascii="Times New Roman" w:hAnsi="Times New Roman" w:cs="Times New Roman"/>
          <w:sz w:val="28"/>
          <w:szCs w:val="28"/>
        </w:rPr>
        <w:t xml:space="preserve"> </w:t>
      </w:r>
      <w:r w:rsidRPr="00E44A82">
        <w:rPr>
          <w:rFonts w:ascii="Times New Roman" w:hAnsi="Times New Roman" w:cs="Times New Roman"/>
          <w:sz w:val="28"/>
          <w:szCs w:val="28"/>
        </w:rPr>
        <w:t>неприятностям</w:t>
      </w:r>
      <w:r w:rsidR="00775740">
        <w:rPr>
          <w:rFonts w:ascii="Times New Roman" w:hAnsi="Times New Roman" w:cs="Times New Roman"/>
          <w:sz w:val="28"/>
          <w:szCs w:val="28"/>
        </w:rPr>
        <w:t>и</w:t>
      </w:r>
      <w:r w:rsidRPr="00E44A82">
        <w:rPr>
          <w:rFonts w:ascii="Times New Roman" w:hAnsi="Times New Roman" w:cs="Times New Roman"/>
          <w:sz w:val="28"/>
          <w:szCs w:val="28"/>
        </w:rPr>
        <w:t xml:space="preserve"> (т.е. </w:t>
      </w:r>
      <w:r w:rsidR="00EF4A5F">
        <w:rPr>
          <w:rFonts w:ascii="Times New Roman" w:hAnsi="Times New Roman" w:cs="Times New Roman"/>
          <w:sz w:val="28"/>
          <w:szCs w:val="28"/>
        </w:rPr>
        <w:t>в</w:t>
      </w:r>
      <w:r w:rsidRPr="00E44A82">
        <w:rPr>
          <w:rFonts w:ascii="Times New Roman" w:hAnsi="Times New Roman" w:cs="Times New Roman"/>
          <w:sz w:val="28"/>
          <w:szCs w:val="28"/>
        </w:rPr>
        <w:t xml:space="preserve"> как</w:t>
      </w:r>
      <w:r w:rsidR="00EF4A5F">
        <w:rPr>
          <w:rFonts w:ascii="Times New Roman" w:hAnsi="Times New Roman" w:cs="Times New Roman"/>
          <w:sz w:val="28"/>
          <w:szCs w:val="28"/>
        </w:rPr>
        <w:t>ой</w:t>
      </w:r>
      <w:r w:rsidRPr="00E44A82">
        <w:rPr>
          <w:rFonts w:ascii="Times New Roman" w:hAnsi="Times New Roman" w:cs="Times New Roman"/>
          <w:sz w:val="28"/>
          <w:szCs w:val="28"/>
        </w:rPr>
        <w:t>-нибудь трудн</w:t>
      </w:r>
      <w:r w:rsidR="00EF4A5F">
        <w:rPr>
          <w:rFonts w:ascii="Times New Roman" w:hAnsi="Times New Roman" w:cs="Times New Roman"/>
          <w:sz w:val="28"/>
          <w:szCs w:val="28"/>
        </w:rPr>
        <w:t>ой</w:t>
      </w:r>
      <w:r w:rsidRPr="00E44A82">
        <w:rPr>
          <w:rFonts w:ascii="Times New Roman" w:hAnsi="Times New Roman" w:cs="Times New Roman"/>
          <w:sz w:val="28"/>
          <w:szCs w:val="28"/>
        </w:rPr>
        <w:t xml:space="preserve"> жизненн</w:t>
      </w:r>
      <w:r w:rsidR="00EF4A5F">
        <w:rPr>
          <w:rFonts w:ascii="Times New Roman" w:hAnsi="Times New Roman" w:cs="Times New Roman"/>
          <w:sz w:val="28"/>
          <w:szCs w:val="28"/>
        </w:rPr>
        <w:t>ой</w:t>
      </w:r>
      <w:r w:rsidRPr="00E44A82">
        <w:rPr>
          <w:rFonts w:ascii="Times New Roman" w:hAnsi="Times New Roman" w:cs="Times New Roman"/>
          <w:sz w:val="28"/>
          <w:szCs w:val="28"/>
        </w:rPr>
        <w:t xml:space="preserve"> ситуаци</w:t>
      </w:r>
      <w:r w:rsidR="00EF4A5F">
        <w:rPr>
          <w:rFonts w:ascii="Times New Roman" w:hAnsi="Times New Roman" w:cs="Times New Roman"/>
          <w:sz w:val="28"/>
          <w:szCs w:val="28"/>
        </w:rPr>
        <w:t>и</w:t>
      </w:r>
      <w:r w:rsidRPr="00E44A82">
        <w:rPr>
          <w:rFonts w:ascii="Times New Roman" w:hAnsi="Times New Roman" w:cs="Times New Roman"/>
          <w:sz w:val="28"/>
          <w:szCs w:val="28"/>
        </w:rPr>
        <w:t xml:space="preserve"> у человека есть свои механизмы, </w:t>
      </w:r>
      <w:r w:rsidR="00EF4A5F">
        <w:rPr>
          <w:rFonts w:ascii="Times New Roman" w:hAnsi="Times New Roman" w:cs="Times New Roman"/>
          <w:sz w:val="28"/>
          <w:szCs w:val="28"/>
        </w:rPr>
        <w:t>помогающие</w:t>
      </w:r>
      <w:r w:rsidRPr="00E44A82">
        <w:rPr>
          <w:rFonts w:ascii="Times New Roman" w:hAnsi="Times New Roman" w:cs="Times New Roman"/>
          <w:sz w:val="28"/>
          <w:szCs w:val="28"/>
        </w:rPr>
        <w:t xml:space="preserve"> воздействовать на ситуацию не во вред себе, и </w:t>
      </w:r>
      <w:r w:rsidR="00EF4A5F">
        <w:rPr>
          <w:rFonts w:ascii="Times New Roman" w:hAnsi="Times New Roman" w:cs="Times New Roman"/>
          <w:sz w:val="28"/>
          <w:szCs w:val="28"/>
        </w:rPr>
        <w:t xml:space="preserve">дающие возможность </w:t>
      </w:r>
      <w:r w:rsidRPr="00E44A82">
        <w:rPr>
          <w:rFonts w:ascii="Times New Roman" w:hAnsi="Times New Roman" w:cs="Times New Roman"/>
          <w:sz w:val="28"/>
          <w:szCs w:val="28"/>
        </w:rPr>
        <w:t>стресс и тревогу пережить не так болезненно</w:t>
      </w:r>
      <w:r w:rsidR="009554A8">
        <w:rPr>
          <w:rFonts w:ascii="Times New Roman" w:hAnsi="Times New Roman" w:cs="Times New Roman"/>
          <w:sz w:val="28"/>
          <w:szCs w:val="28"/>
        </w:rPr>
        <w:t>)</w:t>
      </w:r>
      <w:r w:rsidR="00B406D5">
        <w:rPr>
          <w:rFonts w:ascii="Times New Roman" w:hAnsi="Times New Roman" w:cs="Times New Roman"/>
          <w:sz w:val="28"/>
          <w:szCs w:val="28"/>
        </w:rPr>
        <w:t>. (</w:t>
      </w:r>
      <w:r w:rsidR="00B406D5" w:rsidRPr="00EF4A5F">
        <w:rPr>
          <w:rFonts w:ascii="Times New Roman" w:hAnsi="Times New Roman" w:cs="Times New Roman"/>
          <w:i/>
          <w:iCs/>
          <w:sz w:val="28"/>
          <w:szCs w:val="28"/>
          <w:u w:val="single"/>
        </w:rPr>
        <w:t>Приложение 3</w:t>
      </w:r>
      <w:r w:rsidR="00B406D5">
        <w:rPr>
          <w:rFonts w:ascii="Times New Roman" w:hAnsi="Times New Roman" w:cs="Times New Roman"/>
          <w:sz w:val="28"/>
          <w:szCs w:val="28"/>
        </w:rPr>
        <w:t>)</w:t>
      </w:r>
    </w:p>
    <w:p w14:paraId="2D2879F3" w14:textId="3FE2259F" w:rsidR="008F2912" w:rsidRPr="00012004" w:rsidRDefault="008F2912" w:rsidP="002453B7">
      <w:pPr>
        <w:spacing w:after="0" w:line="276" w:lineRule="auto"/>
        <w:ind w:firstLine="709"/>
        <w:jc w:val="both"/>
        <w:rPr>
          <w:rFonts w:ascii="Times New Roman" w:hAnsi="Times New Roman" w:cs="Times New Roman"/>
          <w:b/>
          <w:sz w:val="28"/>
          <w:szCs w:val="28"/>
        </w:rPr>
      </w:pPr>
      <w:bookmarkStart w:id="4" w:name="_Hlk148103424"/>
      <w:r w:rsidRPr="00012004">
        <w:rPr>
          <w:rFonts w:ascii="Times New Roman" w:hAnsi="Times New Roman" w:cs="Times New Roman"/>
          <w:b/>
          <w:sz w:val="28"/>
          <w:szCs w:val="28"/>
        </w:rPr>
        <w:t>Перечень и описание программных мероприятий</w:t>
      </w:r>
    </w:p>
    <w:bookmarkEnd w:id="4"/>
    <w:p w14:paraId="04DB19A7" w14:textId="77777777" w:rsidR="008F2912" w:rsidRDefault="008F2912" w:rsidP="002453B7">
      <w:pPr>
        <w:spacing w:after="0" w:line="276" w:lineRule="auto"/>
        <w:ind w:firstLine="709"/>
        <w:jc w:val="both"/>
        <w:rPr>
          <w:rFonts w:ascii="Times New Roman" w:hAnsi="Times New Roman" w:cs="Times New Roman"/>
          <w:sz w:val="28"/>
          <w:szCs w:val="28"/>
        </w:rPr>
      </w:pPr>
      <w:r w:rsidRPr="00013983">
        <w:rPr>
          <w:rFonts w:ascii="Times New Roman" w:hAnsi="Times New Roman" w:cs="Times New Roman"/>
          <w:sz w:val="28"/>
          <w:szCs w:val="28"/>
        </w:rPr>
        <w:t xml:space="preserve">Все мероприятия в рамках </w:t>
      </w:r>
      <w:r>
        <w:rPr>
          <w:rFonts w:ascii="Times New Roman" w:hAnsi="Times New Roman" w:cs="Times New Roman"/>
          <w:sz w:val="28"/>
          <w:szCs w:val="28"/>
        </w:rPr>
        <w:t xml:space="preserve">реализации </w:t>
      </w:r>
      <w:r w:rsidRPr="00013983">
        <w:rPr>
          <w:rFonts w:ascii="Times New Roman" w:hAnsi="Times New Roman" w:cs="Times New Roman"/>
          <w:sz w:val="28"/>
          <w:szCs w:val="28"/>
        </w:rPr>
        <w:t xml:space="preserve">программы проходят с использованием интерактивных технологий, основанных на принципах взаимодействия, активности участников, опоре на групповой опыт, обязательной обратной связи. </w:t>
      </w:r>
    </w:p>
    <w:p w14:paraId="6473BBE3" w14:textId="77777777" w:rsidR="008F2912" w:rsidRDefault="008F291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013983">
        <w:rPr>
          <w:rFonts w:ascii="Times New Roman" w:hAnsi="Times New Roman" w:cs="Times New Roman"/>
          <w:sz w:val="28"/>
          <w:szCs w:val="28"/>
        </w:rPr>
        <w:t xml:space="preserve"> кажд</w:t>
      </w:r>
      <w:r>
        <w:rPr>
          <w:rFonts w:ascii="Times New Roman" w:hAnsi="Times New Roman" w:cs="Times New Roman"/>
          <w:sz w:val="28"/>
          <w:szCs w:val="28"/>
        </w:rPr>
        <w:t>ой</w:t>
      </w:r>
      <w:r w:rsidRPr="00013983">
        <w:rPr>
          <w:rFonts w:ascii="Times New Roman" w:hAnsi="Times New Roman" w:cs="Times New Roman"/>
          <w:sz w:val="28"/>
          <w:szCs w:val="28"/>
        </w:rPr>
        <w:t xml:space="preserve"> встреч</w:t>
      </w:r>
      <w:r>
        <w:rPr>
          <w:rFonts w:ascii="Times New Roman" w:hAnsi="Times New Roman" w:cs="Times New Roman"/>
          <w:sz w:val="28"/>
          <w:szCs w:val="28"/>
        </w:rPr>
        <w:t>и</w:t>
      </w:r>
      <w:r w:rsidRPr="00013983">
        <w:rPr>
          <w:rFonts w:ascii="Times New Roman" w:hAnsi="Times New Roman" w:cs="Times New Roman"/>
          <w:sz w:val="28"/>
          <w:szCs w:val="28"/>
        </w:rPr>
        <w:t xml:space="preserve"> предусм</w:t>
      </w:r>
      <w:r>
        <w:rPr>
          <w:rFonts w:ascii="Times New Roman" w:hAnsi="Times New Roman" w:cs="Times New Roman"/>
          <w:sz w:val="28"/>
          <w:szCs w:val="28"/>
        </w:rPr>
        <w:t>отрены</w:t>
      </w:r>
      <w:r w:rsidRPr="00013983">
        <w:rPr>
          <w:rFonts w:ascii="Times New Roman" w:hAnsi="Times New Roman" w:cs="Times New Roman"/>
          <w:sz w:val="28"/>
          <w:szCs w:val="28"/>
        </w:rPr>
        <w:t xml:space="preserve"> презентации с необходимой информационной наполняемостью. </w:t>
      </w:r>
      <w:r>
        <w:rPr>
          <w:rFonts w:ascii="Times New Roman" w:hAnsi="Times New Roman" w:cs="Times New Roman"/>
          <w:sz w:val="28"/>
          <w:szCs w:val="28"/>
        </w:rPr>
        <w:t>Широко применяются</w:t>
      </w:r>
      <w:r w:rsidRPr="00013983">
        <w:rPr>
          <w:rFonts w:ascii="Times New Roman" w:hAnsi="Times New Roman" w:cs="Times New Roman"/>
          <w:sz w:val="28"/>
          <w:szCs w:val="28"/>
        </w:rPr>
        <w:t xml:space="preserve"> метафорические ассоциативные карты, кейс-технологии, элементы арт-терапии, сказкотерапии, телесно-ориентированной терапии, аутогенной тренировки и мышечной релаксации и др. Большинство упражнений носит прикладной характер</w:t>
      </w:r>
      <w:r>
        <w:rPr>
          <w:rFonts w:ascii="Times New Roman" w:hAnsi="Times New Roman" w:cs="Times New Roman"/>
          <w:sz w:val="28"/>
          <w:szCs w:val="28"/>
        </w:rPr>
        <w:t xml:space="preserve"> </w:t>
      </w:r>
      <w:r w:rsidRPr="00013983">
        <w:rPr>
          <w:rFonts w:ascii="Times New Roman" w:hAnsi="Times New Roman" w:cs="Times New Roman"/>
          <w:sz w:val="28"/>
          <w:szCs w:val="28"/>
        </w:rPr>
        <w:t xml:space="preserve">и может быть применено участниками программы в </w:t>
      </w:r>
      <w:r>
        <w:rPr>
          <w:rFonts w:ascii="Times New Roman" w:hAnsi="Times New Roman" w:cs="Times New Roman"/>
          <w:sz w:val="28"/>
          <w:szCs w:val="28"/>
        </w:rPr>
        <w:t xml:space="preserve">своей </w:t>
      </w:r>
      <w:r w:rsidRPr="00013983">
        <w:rPr>
          <w:rFonts w:ascii="Times New Roman" w:hAnsi="Times New Roman" w:cs="Times New Roman"/>
          <w:sz w:val="28"/>
          <w:szCs w:val="28"/>
        </w:rPr>
        <w:t>практической деятельности.</w:t>
      </w:r>
    </w:p>
    <w:p w14:paraId="46FBD15A" w14:textId="5187A6BE" w:rsidR="008F2912" w:rsidRDefault="008F2912" w:rsidP="002453B7">
      <w:pPr>
        <w:spacing w:after="0" w:line="276" w:lineRule="auto"/>
        <w:ind w:firstLine="709"/>
        <w:jc w:val="both"/>
        <w:rPr>
          <w:rFonts w:ascii="Times New Roman" w:hAnsi="Times New Roman" w:cs="Times New Roman"/>
          <w:sz w:val="28"/>
          <w:szCs w:val="28"/>
        </w:rPr>
      </w:pPr>
      <w:r w:rsidRPr="007433B6">
        <w:rPr>
          <w:rFonts w:ascii="Times New Roman" w:hAnsi="Times New Roman" w:cs="Times New Roman"/>
          <w:sz w:val="28"/>
          <w:szCs w:val="28"/>
        </w:rPr>
        <w:t xml:space="preserve">С учетом результатов исследования, анкетирования педагогов, комплексной диагностики педагогов по выявлению симптомов выгорания, а также с учетом личностных особенностей, </w:t>
      </w:r>
      <w:r>
        <w:rPr>
          <w:rFonts w:ascii="Times New Roman" w:hAnsi="Times New Roman" w:cs="Times New Roman"/>
          <w:sz w:val="28"/>
          <w:szCs w:val="28"/>
        </w:rPr>
        <w:t>разработано тематическое планирование занятий</w:t>
      </w:r>
      <w:r w:rsidRPr="007433B6">
        <w:rPr>
          <w:rFonts w:ascii="Times New Roman" w:hAnsi="Times New Roman" w:cs="Times New Roman"/>
          <w:sz w:val="28"/>
          <w:szCs w:val="28"/>
        </w:rPr>
        <w:t>:</w:t>
      </w:r>
    </w:p>
    <w:tbl>
      <w:tblPr>
        <w:tblStyle w:val="a4"/>
        <w:tblW w:w="9458" w:type="dxa"/>
        <w:tblLook w:val="04A0" w:firstRow="1" w:lastRow="0" w:firstColumn="1" w:lastColumn="0" w:noHBand="0" w:noVBand="1"/>
      </w:tblPr>
      <w:tblGrid>
        <w:gridCol w:w="675"/>
        <w:gridCol w:w="3402"/>
        <w:gridCol w:w="3544"/>
        <w:gridCol w:w="1837"/>
      </w:tblGrid>
      <w:tr w:rsidR="008F2912" w:rsidRPr="00BC076F" w14:paraId="654CA95A" w14:textId="77777777" w:rsidTr="008F2912">
        <w:tc>
          <w:tcPr>
            <w:tcW w:w="675" w:type="dxa"/>
          </w:tcPr>
          <w:p w14:paraId="459B3406" w14:textId="77777777" w:rsidR="008F2912" w:rsidRPr="00BC076F" w:rsidRDefault="008F2912" w:rsidP="002453B7">
            <w:pPr>
              <w:pStyle w:val="a5"/>
              <w:spacing w:line="276" w:lineRule="auto"/>
              <w:ind w:left="0"/>
              <w:rPr>
                <w:rFonts w:ascii="Times New Roman" w:hAnsi="Times New Roman" w:cs="Times New Roman"/>
                <w:i/>
                <w:sz w:val="24"/>
                <w:szCs w:val="24"/>
              </w:rPr>
            </w:pPr>
            <w:r w:rsidRPr="00BC076F">
              <w:rPr>
                <w:rFonts w:ascii="Times New Roman" w:hAnsi="Times New Roman" w:cs="Times New Roman"/>
                <w:i/>
                <w:sz w:val="24"/>
                <w:szCs w:val="24"/>
              </w:rPr>
              <w:t>№</w:t>
            </w:r>
          </w:p>
          <w:p w14:paraId="6E27AB36" w14:textId="77777777" w:rsidR="008F2912" w:rsidRPr="00BC076F" w:rsidRDefault="008F2912" w:rsidP="002453B7">
            <w:pPr>
              <w:pStyle w:val="a5"/>
              <w:spacing w:line="276" w:lineRule="auto"/>
              <w:ind w:left="0"/>
              <w:rPr>
                <w:rFonts w:ascii="Times New Roman" w:hAnsi="Times New Roman" w:cs="Times New Roman"/>
                <w:i/>
                <w:sz w:val="24"/>
                <w:szCs w:val="24"/>
              </w:rPr>
            </w:pPr>
          </w:p>
          <w:p w14:paraId="02E01914" w14:textId="77777777" w:rsidR="008F2912" w:rsidRPr="00BC076F" w:rsidRDefault="008F2912" w:rsidP="002453B7">
            <w:pPr>
              <w:pStyle w:val="a5"/>
              <w:spacing w:line="276" w:lineRule="auto"/>
              <w:ind w:left="0"/>
              <w:rPr>
                <w:rFonts w:ascii="Times New Roman" w:hAnsi="Times New Roman" w:cs="Times New Roman"/>
                <w:i/>
                <w:sz w:val="24"/>
                <w:szCs w:val="24"/>
              </w:rPr>
            </w:pPr>
            <w:r w:rsidRPr="00BC076F">
              <w:rPr>
                <w:rFonts w:ascii="Times New Roman" w:hAnsi="Times New Roman" w:cs="Times New Roman"/>
                <w:i/>
                <w:sz w:val="24"/>
                <w:szCs w:val="24"/>
              </w:rPr>
              <w:t>п/п</w:t>
            </w:r>
          </w:p>
        </w:tc>
        <w:tc>
          <w:tcPr>
            <w:tcW w:w="3402" w:type="dxa"/>
          </w:tcPr>
          <w:p w14:paraId="6A2EBB73" w14:textId="77777777" w:rsidR="008F2912" w:rsidRPr="00BC076F" w:rsidRDefault="008F2912" w:rsidP="002453B7">
            <w:pPr>
              <w:spacing w:line="276" w:lineRule="auto"/>
              <w:jc w:val="center"/>
              <w:rPr>
                <w:rFonts w:ascii="Times New Roman" w:hAnsi="Times New Roman" w:cs="Times New Roman"/>
                <w:i/>
                <w:sz w:val="24"/>
                <w:szCs w:val="24"/>
              </w:rPr>
            </w:pPr>
            <w:r w:rsidRPr="00BC076F">
              <w:rPr>
                <w:rFonts w:ascii="Times New Roman" w:hAnsi="Times New Roman" w:cs="Times New Roman"/>
                <w:i/>
                <w:sz w:val="24"/>
                <w:szCs w:val="24"/>
              </w:rPr>
              <w:t>Тема занятия</w:t>
            </w:r>
          </w:p>
        </w:tc>
        <w:tc>
          <w:tcPr>
            <w:tcW w:w="3544" w:type="dxa"/>
          </w:tcPr>
          <w:p w14:paraId="1DDA2AE9" w14:textId="77777777" w:rsidR="008F2912" w:rsidRPr="00BC076F" w:rsidRDefault="008F2912" w:rsidP="002453B7">
            <w:pPr>
              <w:spacing w:line="276" w:lineRule="auto"/>
              <w:jc w:val="center"/>
              <w:rPr>
                <w:rFonts w:ascii="Times New Roman" w:hAnsi="Times New Roman" w:cs="Times New Roman"/>
                <w:i/>
                <w:sz w:val="24"/>
                <w:szCs w:val="24"/>
              </w:rPr>
            </w:pPr>
            <w:r w:rsidRPr="00BC076F">
              <w:rPr>
                <w:rFonts w:ascii="Times New Roman" w:hAnsi="Times New Roman" w:cs="Times New Roman"/>
                <w:i/>
                <w:sz w:val="24"/>
                <w:szCs w:val="24"/>
              </w:rPr>
              <w:t>Цель занятия</w:t>
            </w:r>
          </w:p>
        </w:tc>
        <w:tc>
          <w:tcPr>
            <w:tcW w:w="1837" w:type="dxa"/>
          </w:tcPr>
          <w:p w14:paraId="55ACE7FD" w14:textId="77777777" w:rsidR="008F2912" w:rsidRPr="00BC076F" w:rsidRDefault="008F2912" w:rsidP="002453B7">
            <w:pPr>
              <w:spacing w:line="276" w:lineRule="auto"/>
              <w:jc w:val="center"/>
              <w:rPr>
                <w:rFonts w:ascii="Times New Roman" w:hAnsi="Times New Roman" w:cs="Times New Roman"/>
                <w:i/>
                <w:sz w:val="24"/>
                <w:szCs w:val="24"/>
              </w:rPr>
            </w:pPr>
            <w:r w:rsidRPr="00BC076F">
              <w:rPr>
                <w:rFonts w:ascii="Times New Roman" w:hAnsi="Times New Roman" w:cs="Times New Roman"/>
                <w:i/>
                <w:sz w:val="24"/>
                <w:szCs w:val="24"/>
              </w:rPr>
              <w:t>Кол-во часов</w:t>
            </w:r>
          </w:p>
        </w:tc>
      </w:tr>
      <w:tr w:rsidR="008F2912" w:rsidRPr="00BC076F" w14:paraId="0A360DE1" w14:textId="77777777" w:rsidTr="008F2912">
        <w:tc>
          <w:tcPr>
            <w:tcW w:w="675" w:type="dxa"/>
          </w:tcPr>
          <w:p w14:paraId="4909D6BC"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53FC16C0" w14:textId="14DBCCAC"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«Гореть, но не сгорать». Знакомство с техниками релаксации и </w:t>
            </w:r>
            <w:proofErr w:type="spellStart"/>
            <w:r w:rsidRPr="00BC076F">
              <w:rPr>
                <w:rFonts w:ascii="Times New Roman" w:hAnsi="Times New Roman" w:cs="Times New Roman"/>
                <w:sz w:val="24"/>
                <w:szCs w:val="24"/>
              </w:rPr>
              <w:t>саморефлексии</w:t>
            </w:r>
            <w:proofErr w:type="spellEnd"/>
            <w:r w:rsidR="00080FE1">
              <w:rPr>
                <w:rFonts w:ascii="Times New Roman" w:hAnsi="Times New Roman" w:cs="Times New Roman"/>
                <w:sz w:val="24"/>
                <w:szCs w:val="24"/>
              </w:rPr>
              <w:t>.</w:t>
            </w:r>
          </w:p>
        </w:tc>
        <w:tc>
          <w:tcPr>
            <w:tcW w:w="3544" w:type="dxa"/>
          </w:tcPr>
          <w:p w14:paraId="0901A6E2"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bCs/>
                <w:sz w:val="24"/>
                <w:szCs w:val="24"/>
              </w:rPr>
              <w:t xml:space="preserve">Создание благоприятных условий для работы, снятие барьеров общения; </w:t>
            </w:r>
            <w:r w:rsidRPr="00BC076F">
              <w:rPr>
                <w:rFonts w:ascii="Times New Roman" w:hAnsi="Times New Roman" w:cs="Times New Roman"/>
                <w:sz w:val="24"/>
                <w:szCs w:val="24"/>
              </w:rPr>
              <w:t>формирование представлений о синдроме эмоционального выгорания; информирование педагогов о при</w:t>
            </w:r>
            <w:r w:rsidRPr="00BC076F">
              <w:rPr>
                <w:rFonts w:ascii="Times New Roman" w:hAnsi="Times New Roman" w:cs="Times New Roman"/>
                <w:sz w:val="24"/>
                <w:szCs w:val="24"/>
              </w:rPr>
              <w:lastRenderedPageBreak/>
              <w:t xml:space="preserve">чинах и признаках эмоционального выгорания; </w:t>
            </w:r>
            <w:r w:rsidRPr="00BC076F">
              <w:rPr>
                <w:rFonts w:ascii="Times New Roman" w:hAnsi="Times New Roman" w:cs="Times New Roman"/>
                <w:bCs/>
                <w:sz w:val="24"/>
                <w:szCs w:val="24"/>
              </w:rPr>
              <w:t>первичное освоение приемов самодиагностики и способов самораскрытия, осознание участниками некоторых своих личностных особенностей.</w:t>
            </w:r>
          </w:p>
        </w:tc>
        <w:tc>
          <w:tcPr>
            <w:tcW w:w="1837" w:type="dxa"/>
          </w:tcPr>
          <w:p w14:paraId="1F6BEB7E"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lastRenderedPageBreak/>
              <w:t>2 часа</w:t>
            </w:r>
          </w:p>
        </w:tc>
      </w:tr>
      <w:tr w:rsidR="008F2912" w:rsidRPr="00BC076F" w14:paraId="23AEEE24" w14:textId="77777777" w:rsidTr="008F2912">
        <w:tc>
          <w:tcPr>
            <w:tcW w:w="675" w:type="dxa"/>
          </w:tcPr>
          <w:p w14:paraId="56BF20B1"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7D5609BA"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Основы тайм-менеджмента</w:t>
            </w:r>
          </w:p>
          <w:p w14:paraId="68C02632"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«Как всё успеть?» Знакомство с техникой тайм-менеджмента, выявление самой значимой сферы в жизни в настоящее время.</w:t>
            </w:r>
          </w:p>
          <w:p w14:paraId="6CD135FF" w14:textId="09148280"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Определение основных помех в работе, систематизация дел по их важности, выявление самого важного дела, среди остальных, организационная работа.</w:t>
            </w:r>
          </w:p>
        </w:tc>
        <w:tc>
          <w:tcPr>
            <w:tcW w:w="3544" w:type="dxa"/>
          </w:tcPr>
          <w:p w14:paraId="31116B1A" w14:textId="20286019"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Формирование навыка </w:t>
            </w:r>
            <w:proofErr w:type="spellStart"/>
            <w:r w:rsidRPr="00BC076F">
              <w:rPr>
                <w:rFonts w:ascii="Times New Roman" w:hAnsi="Times New Roman" w:cs="Times New Roman"/>
                <w:sz w:val="24"/>
                <w:szCs w:val="24"/>
              </w:rPr>
              <w:t>саморефлексии</w:t>
            </w:r>
            <w:proofErr w:type="spellEnd"/>
            <w:r w:rsidRPr="00BC076F">
              <w:rPr>
                <w:rFonts w:ascii="Times New Roman" w:hAnsi="Times New Roman" w:cs="Times New Roman"/>
                <w:sz w:val="24"/>
                <w:szCs w:val="24"/>
              </w:rPr>
              <w:t xml:space="preserve"> внутреннего состояния, создание благоприятного образа</w:t>
            </w:r>
            <w:r w:rsidR="00BA6599">
              <w:rPr>
                <w:rFonts w:ascii="Times New Roman" w:hAnsi="Times New Roman" w:cs="Times New Roman"/>
                <w:sz w:val="24"/>
                <w:szCs w:val="24"/>
              </w:rPr>
              <w:t xml:space="preserve"> будущего, повышение самооценки </w:t>
            </w:r>
          </w:p>
        </w:tc>
        <w:tc>
          <w:tcPr>
            <w:tcW w:w="1837" w:type="dxa"/>
          </w:tcPr>
          <w:p w14:paraId="04469AD7"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44F7837F" w14:textId="77777777" w:rsidTr="008F2912">
        <w:tc>
          <w:tcPr>
            <w:tcW w:w="675" w:type="dxa"/>
          </w:tcPr>
          <w:p w14:paraId="08F2B239"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61ABF1B2"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Знакомство с техниками арт-терапии</w:t>
            </w:r>
          </w:p>
          <w:p w14:paraId="1C643453"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«Рисуя жизнь». Знакомство со значением цвета в психологии и его влиянием на психоэмоциональное состояние.</w:t>
            </w:r>
          </w:p>
          <w:p w14:paraId="4B3814E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Аффирмации и сфера их применения.</w:t>
            </w:r>
          </w:p>
          <w:p w14:paraId="41864645"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Создание мотивирующего постера с применением техники интуитивного рисования.</w:t>
            </w:r>
          </w:p>
        </w:tc>
        <w:tc>
          <w:tcPr>
            <w:tcW w:w="3544" w:type="dxa"/>
          </w:tcPr>
          <w:p w14:paraId="57429DEE"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eastAsia="Times New Roman" w:hAnsi="Times New Roman" w:cs="Times New Roman"/>
                <w:sz w:val="24"/>
                <w:szCs w:val="24"/>
                <w:lang w:eastAsia="ru-RU"/>
              </w:rPr>
              <w:t>Раскрытие творческого потенциала;</w:t>
            </w:r>
            <w:r w:rsidRPr="00BC076F">
              <w:rPr>
                <w:rFonts w:ascii="Times New Roman" w:hAnsi="Times New Roman" w:cs="Times New Roman"/>
                <w:sz w:val="24"/>
                <w:szCs w:val="24"/>
              </w:rPr>
              <w:t xml:space="preserve"> снятие эмоционального и телесного напряжения; активизация процесса самопознания; содействие активизации личностных ресурсных состояний.</w:t>
            </w:r>
          </w:p>
          <w:p w14:paraId="31B19DA3" w14:textId="77777777" w:rsidR="008F2912" w:rsidRPr="00BC076F" w:rsidRDefault="008F2912" w:rsidP="002453B7">
            <w:pPr>
              <w:spacing w:line="276" w:lineRule="auto"/>
              <w:rPr>
                <w:rFonts w:ascii="Times New Roman" w:hAnsi="Times New Roman" w:cs="Times New Roman"/>
                <w:sz w:val="24"/>
                <w:szCs w:val="24"/>
              </w:rPr>
            </w:pPr>
          </w:p>
        </w:tc>
        <w:tc>
          <w:tcPr>
            <w:tcW w:w="1837" w:type="dxa"/>
          </w:tcPr>
          <w:p w14:paraId="05F93875"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19A8F721" w14:textId="77777777" w:rsidTr="008F2912">
        <w:tc>
          <w:tcPr>
            <w:tcW w:w="675" w:type="dxa"/>
          </w:tcPr>
          <w:p w14:paraId="667C724E"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4F3A0C00"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«Внутренний баланс»</w:t>
            </w:r>
          </w:p>
          <w:p w14:paraId="00EB4AE6"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 Знакомство с различными техниками релаксации, снятия психоэмоционального напряжения, мышечной релаксации.</w:t>
            </w:r>
          </w:p>
          <w:p w14:paraId="5DA5066F"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Аутогенная тренировка, занятие в сенсорной комнате</w:t>
            </w:r>
          </w:p>
        </w:tc>
        <w:tc>
          <w:tcPr>
            <w:tcW w:w="3544" w:type="dxa"/>
          </w:tcPr>
          <w:p w14:paraId="1EF4C8F6"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Формирование устойчивости к развитию отрицательных профессиональных и эмоциональных состояний путем обучения практическим методам и приемам управления эмоциональным состоянием.</w:t>
            </w:r>
          </w:p>
        </w:tc>
        <w:tc>
          <w:tcPr>
            <w:tcW w:w="1837" w:type="dxa"/>
          </w:tcPr>
          <w:p w14:paraId="2FCE553E"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 2 часа</w:t>
            </w:r>
          </w:p>
        </w:tc>
      </w:tr>
      <w:tr w:rsidR="008F2912" w:rsidRPr="00BC076F" w14:paraId="3C14A509" w14:textId="77777777" w:rsidTr="008F2912">
        <w:tc>
          <w:tcPr>
            <w:tcW w:w="675" w:type="dxa"/>
          </w:tcPr>
          <w:p w14:paraId="021D6B08"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3D9FD4AB"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Воркшоп-тимбилдинг </w:t>
            </w:r>
          </w:p>
          <w:p w14:paraId="37AE77E5"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«Я – профессионал»</w:t>
            </w:r>
          </w:p>
          <w:p w14:paraId="3B3A5985" w14:textId="77777777" w:rsidR="008F2912" w:rsidRPr="00BC076F" w:rsidRDefault="008F2912" w:rsidP="002453B7">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Коллективный метод обучения в игровой форме. Проводится в </w:t>
            </w:r>
            <w:proofErr w:type="gramStart"/>
            <w:r>
              <w:rPr>
                <w:rFonts w:ascii="Times New Roman" w:hAnsi="Times New Roman" w:cs="Times New Roman"/>
                <w:sz w:val="24"/>
                <w:szCs w:val="24"/>
              </w:rPr>
              <w:t>командах  и</w:t>
            </w:r>
            <w:proofErr w:type="gramEnd"/>
            <w:r>
              <w:rPr>
                <w:rFonts w:ascii="Times New Roman" w:hAnsi="Times New Roman" w:cs="Times New Roman"/>
                <w:sz w:val="24"/>
                <w:szCs w:val="24"/>
              </w:rPr>
              <w:t xml:space="preserve"> подразумевает  активное участие </w:t>
            </w:r>
            <w:proofErr w:type="spellStart"/>
            <w:r>
              <w:rPr>
                <w:rFonts w:ascii="Times New Roman" w:hAnsi="Times New Roman" w:cs="Times New Roman"/>
                <w:sz w:val="24"/>
                <w:szCs w:val="24"/>
              </w:rPr>
              <w:t>каждогог</w:t>
            </w:r>
            <w:proofErr w:type="spellEnd"/>
            <w:r>
              <w:rPr>
                <w:rFonts w:ascii="Times New Roman" w:hAnsi="Times New Roman" w:cs="Times New Roman"/>
                <w:sz w:val="24"/>
                <w:szCs w:val="24"/>
              </w:rPr>
              <w:t>.</w:t>
            </w:r>
          </w:p>
        </w:tc>
        <w:tc>
          <w:tcPr>
            <w:tcW w:w="3544" w:type="dxa"/>
          </w:tcPr>
          <w:p w14:paraId="4889082D"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Содействие самоопределению педагога в профессионально-педагогической деятельности, развитие его личностной позиции, способности к самоактуализации, самосовершенствованию и самореализации.</w:t>
            </w:r>
          </w:p>
          <w:p w14:paraId="4C0B7D6A"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Вовлечение педагогов в про</w:t>
            </w:r>
            <w:r w:rsidRPr="00BC076F">
              <w:rPr>
                <w:rFonts w:ascii="Times New Roman" w:hAnsi="Times New Roman" w:cs="Times New Roman"/>
                <w:sz w:val="24"/>
                <w:szCs w:val="24"/>
              </w:rPr>
              <w:lastRenderedPageBreak/>
              <w:t>цесс командной работы, обучение навыкам работы в новых условиях</w:t>
            </w:r>
          </w:p>
          <w:p w14:paraId="6FD727E4" w14:textId="77777777" w:rsidR="008F2912" w:rsidRPr="00BC076F" w:rsidRDefault="008F2912" w:rsidP="002453B7">
            <w:pPr>
              <w:spacing w:line="276" w:lineRule="auto"/>
              <w:rPr>
                <w:rFonts w:ascii="Times New Roman" w:hAnsi="Times New Roman" w:cs="Times New Roman"/>
                <w:sz w:val="24"/>
                <w:szCs w:val="24"/>
              </w:rPr>
            </w:pPr>
          </w:p>
        </w:tc>
        <w:tc>
          <w:tcPr>
            <w:tcW w:w="1837" w:type="dxa"/>
          </w:tcPr>
          <w:p w14:paraId="2C22549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lastRenderedPageBreak/>
              <w:t>2 часа</w:t>
            </w:r>
          </w:p>
        </w:tc>
      </w:tr>
      <w:tr w:rsidR="008F2912" w:rsidRPr="00BC076F" w14:paraId="4AE9CFA3" w14:textId="77777777" w:rsidTr="008F2912">
        <w:tc>
          <w:tcPr>
            <w:tcW w:w="675" w:type="dxa"/>
          </w:tcPr>
          <w:p w14:paraId="7F0C253B"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0FFD35E8"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«Страна моего Я»</w:t>
            </w:r>
          </w:p>
          <w:p w14:paraId="0009C74C"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Техники работы с метафорическими картами.</w:t>
            </w:r>
          </w:p>
          <w:p w14:paraId="122F6310" w14:textId="6721913A"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shd w:val="clear" w:color="auto" w:fill="FFFFFF"/>
              </w:rPr>
              <w:t xml:space="preserve">Разносторонний инструмент </w:t>
            </w:r>
            <w:r w:rsidRPr="00BC076F">
              <w:rPr>
                <w:rFonts w:ascii="Times New Roman" w:hAnsi="Times New Roman" w:cs="Times New Roman"/>
                <w:bCs/>
                <w:sz w:val="24"/>
                <w:szCs w:val="24"/>
                <w:shd w:val="clear" w:color="auto" w:fill="FFFFFF"/>
              </w:rPr>
              <w:t>психолога</w:t>
            </w:r>
            <w:r w:rsidRPr="00BC076F">
              <w:rPr>
                <w:rFonts w:ascii="Times New Roman" w:hAnsi="Times New Roman" w:cs="Times New Roman"/>
                <w:sz w:val="24"/>
                <w:szCs w:val="24"/>
                <w:shd w:val="clear" w:color="auto" w:fill="FFFFFF"/>
              </w:rPr>
              <w:t>, с помощью которого мож</w:t>
            </w:r>
            <w:r>
              <w:rPr>
                <w:rFonts w:ascii="Times New Roman" w:hAnsi="Times New Roman" w:cs="Times New Roman"/>
                <w:sz w:val="24"/>
                <w:szCs w:val="24"/>
                <w:shd w:val="clear" w:color="auto" w:fill="FFFFFF"/>
              </w:rPr>
              <w:t xml:space="preserve">но </w:t>
            </w:r>
            <w:r w:rsidRPr="00BC076F">
              <w:rPr>
                <w:rFonts w:ascii="Times New Roman" w:hAnsi="Times New Roman" w:cs="Times New Roman"/>
                <w:sz w:val="24"/>
                <w:szCs w:val="24"/>
                <w:shd w:val="clear" w:color="auto" w:fill="FFFFFF"/>
              </w:rPr>
              <w:t>проникнуть в подсознание человека, вызвать в нем мысли и эмоции, которые приходят при взгляде на попавшуюся картинку.</w:t>
            </w:r>
          </w:p>
        </w:tc>
        <w:tc>
          <w:tcPr>
            <w:tcW w:w="3544" w:type="dxa"/>
          </w:tcPr>
          <w:p w14:paraId="3EF815F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Содействие в исследовании личных эмоциональных состояний. </w:t>
            </w:r>
          </w:p>
          <w:p w14:paraId="4E703C62"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Формирование навыка преодоления непродуктивных эмоциональных состояний (обида, гнев, злость, стыд и т.д.). </w:t>
            </w:r>
          </w:p>
          <w:p w14:paraId="42C9491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Формирование мотивационных ресурсных состояний.</w:t>
            </w:r>
          </w:p>
        </w:tc>
        <w:tc>
          <w:tcPr>
            <w:tcW w:w="1837" w:type="dxa"/>
          </w:tcPr>
          <w:p w14:paraId="3F055710"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7E29BBD8" w14:textId="77777777" w:rsidTr="008F2912">
        <w:tc>
          <w:tcPr>
            <w:tcW w:w="675" w:type="dxa"/>
          </w:tcPr>
          <w:p w14:paraId="06CF7D5B"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6108B711"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Коллективный диспут «Я знаю, как...»</w:t>
            </w:r>
          </w:p>
          <w:p w14:paraId="2663EB0F"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Коллективный анализ педагогических ситуаций помогает прийти к наиболее оптимальному решению профессиональных задач</w:t>
            </w:r>
          </w:p>
        </w:tc>
        <w:tc>
          <w:tcPr>
            <w:tcW w:w="3544" w:type="dxa"/>
          </w:tcPr>
          <w:p w14:paraId="623D56CB"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Содействие систематизации знаний, в области психологии и педагогики детства, расширение кругозора и получение представления о разрешении некоторых ситуаций в воспитании детей. </w:t>
            </w:r>
          </w:p>
        </w:tc>
        <w:tc>
          <w:tcPr>
            <w:tcW w:w="1837" w:type="dxa"/>
          </w:tcPr>
          <w:p w14:paraId="66379A5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2DD83B35" w14:textId="77777777" w:rsidTr="008F2912">
        <w:tc>
          <w:tcPr>
            <w:tcW w:w="675" w:type="dxa"/>
          </w:tcPr>
          <w:p w14:paraId="22185A69"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shd w:val="clear" w:color="auto" w:fill="auto"/>
          </w:tcPr>
          <w:p w14:paraId="1B513B40"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«Профессиональный портрет»</w:t>
            </w:r>
            <w:r>
              <w:rPr>
                <w:rFonts w:ascii="Times New Roman" w:hAnsi="Times New Roman" w:cs="Times New Roman"/>
                <w:sz w:val="24"/>
                <w:szCs w:val="24"/>
              </w:rPr>
              <w:t xml:space="preserve">. </w:t>
            </w:r>
            <w:r w:rsidRPr="00BC076F">
              <w:rPr>
                <w:rFonts w:ascii="Times New Roman" w:hAnsi="Times New Roman" w:cs="Times New Roman"/>
                <w:sz w:val="24"/>
                <w:szCs w:val="24"/>
              </w:rPr>
              <w:t xml:space="preserve">Коллаж </w:t>
            </w:r>
          </w:p>
          <w:p w14:paraId="165AB635" w14:textId="15F4EB2A" w:rsidR="008F2912" w:rsidRPr="00BC076F" w:rsidRDefault="008F2912" w:rsidP="002453B7">
            <w:pPr>
              <w:spacing w:line="276" w:lineRule="auto"/>
              <w:rPr>
                <w:rFonts w:ascii="Times New Roman" w:hAnsi="Times New Roman" w:cs="Times New Roman"/>
                <w:sz w:val="24"/>
                <w:szCs w:val="24"/>
                <w:highlight w:val="yellow"/>
              </w:rPr>
            </w:pPr>
            <w:r w:rsidRPr="00BC076F">
              <w:rPr>
                <w:rFonts w:ascii="Times New Roman" w:hAnsi="Times New Roman" w:cs="Times New Roman"/>
                <w:bCs/>
                <w:sz w:val="24"/>
                <w:szCs w:val="24"/>
                <w:shd w:val="clear" w:color="auto" w:fill="FFFFFF"/>
              </w:rPr>
              <w:t>Помощь в</w:t>
            </w:r>
            <w:r w:rsidRPr="00BC076F">
              <w:rPr>
                <w:rFonts w:ascii="Times New Roman" w:hAnsi="Times New Roman" w:cs="Times New Roman"/>
                <w:b/>
                <w:bCs/>
                <w:sz w:val="24"/>
                <w:szCs w:val="24"/>
                <w:shd w:val="clear" w:color="auto" w:fill="FFFFFF"/>
              </w:rPr>
              <w:t xml:space="preserve"> </w:t>
            </w:r>
            <w:r w:rsidRPr="00BC076F">
              <w:rPr>
                <w:rFonts w:ascii="Times New Roman" w:hAnsi="Times New Roman" w:cs="Times New Roman"/>
                <w:sz w:val="24"/>
                <w:szCs w:val="24"/>
                <w:shd w:val="clear" w:color="auto" w:fill="FFFFFF"/>
              </w:rPr>
              <w:t>определении психологическое состояния человека в данный момент времени, выявление его переживания и актуальные аспекты самосознания, раскрытие потенциальных возможностей.</w:t>
            </w:r>
          </w:p>
        </w:tc>
        <w:tc>
          <w:tcPr>
            <w:tcW w:w="3544" w:type="dxa"/>
            <w:shd w:val="clear" w:color="auto" w:fill="auto"/>
          </w:tcPr>
          <w:p w14:paraId="310CCC52" w14:textId="0DCD3EF5" w:rsidR="008F2912" w:rsidRPr="00BC076F" w:rsidRDefault="008F2912" w:rsidP="002453B7">
            <w:pPr>
              <w:spacing w:line="276" w:lineRule="auto"/>
              <w:rPr>
                <w:rFonts w:ascii="Times New Roman" w:eastAsia="Times New Roman" w:hAnsi="Times New Roman" w:cs="Times New Roman"/>
                <w:sz w:val="24"/>
                <w:szCs w:val="24"/>
                <w:lang w:eastAsia="ru-RU"/>
              </w:rPr>
            </w:pPr>
            <w:r w:rsidRPr="00BC076F">
              <w:rPr>
                <w:rFonts w:ascii="Times New Roman" w:eastAsia="Times New Roman" w:hAnsi="Times New Roman" w:cs="Times New Roman"/>
                <w:sz w:val="24"/>
                <w:szCs w:val="24"/>
                <w:lang w:eastAsia="ru-RU"/>
              </w:rPr>
              <w:t>Организация процесса самопознания и самораскрытия, освоение продуктивного стиля общения</w:t>
            </w:r>
          </w:p>
          <w:p w14:paraId="5307410D" w14:textId="77777777" w:rsidR="008F2912" w:rsidRPr="00BC076F" w:rsidRDefault="008F2912" w:rsidP="002453B7">
            <w:pPr>
              <w:spacing w:line="276" w:lineRule="auto"/>
              <w:rPr>
                <w:rFonts w:ascii="Times New Roman" w:hAnsi="Times New Roman" w:cs="Times New Roman"/>
                <w:sz w:val="24"/>
                <w:szCs w:val="24"/>
              </w:rPr>
            </w:pPr>
          </w:p>
        </w:tc>
        <w:tc>
          <w:tcPr>
            <w:tcW w:w="1837" w:type="dxa"/>
          </w:tcPr>
          <w:p w14:paraId="585772B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7D6B2B52" w14:textId="77777777" w:rsidTr="008F2912">
        <w:tc>
          <w:tcPr>
            <w:tcW w:w="675" w:type="dxa"/>
          </w:tcPr>
          <w:p w14:paraId="5B643599"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2E690427" w14:textId="6FEE5989"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«Конфликты и способы их разрешения»</w:t>
            </w:r>
            <w:r>
              <w:rPr>
                <w:rFonts w:ascii="Times New Roman" w:hAnsi="Times New Roman" w:cs="Times New Roman"/>
                <w:sz w:val="24"/>
                <w:szCs w:val="24"/>
              </w:rPr>
              <w:t xml:space="preserve"> </w:t>
            </w:r>
            <w:r w:rsidRPr="00BC076F">
              <w:rPr>
                <w:rFonts w:ascii="Times New Roman" w:hAnsi="Times New Roman" w:cs="Times New Roman"/>
                <w:sz w:val="24"/>
                <w:szCs w:val="24"/>
              </w:rPr>
              <w:t>Техники активного слушания, я-высказывания</w:t>
            </w:r>
            <w:r>
              <w:rPr>
                <w:rFonts w:ascii="Times New Roman" w:hAnsi="Times New Roman" w:cs="Times New Roman"/>
                <w:sz w:val="24"/>
                <w:szCs w:val="24"/>
              </w:rPr>
              <w:t>.</w:t>
            </w:r>
          </w:p>
          <w:p w14:paraId="0DD11048" w14:textId="77777777" w:rsidR="008F2912" w:rsidRPr="00537C69" w:rsidRDefault="008F2912" w:rsidP="002453B7">
            <w:pPr>
              <w:spacing w:line="276" w:lineRule="auto"/>
              <w:rPr>
                <w:rFonts w:ascii="Times New Roman" w:hAnsi="Times New Roman" w:cs="Times New Roman"/>
                <w:szCs w:val="24"/>
              </w:rPr>
            </w:pPr>
            <w:r w:rsidRPr="00537C69">
              <w:rPr>
                <w:rFonts w:ascii="Times New Roman" w:hAnsi="Times New Roman" w:cs="Times New Roman"/>
                <w:sz w:val="24"/>
                <w:szCs w:val="28"/>
                <w:shd w:val="clear" w:color="auto" w:fill="FFFFFF"/>
              </w:rPr>
              <w:t>Предполагает как непосредственное взаимодействие участников общения – говорящего и слушающего – так и опосредованное их взаимодействие.</w:t>
            </w:r>
          </w:p>
          <w:p w14:paraId="286A51E8" w14:textId="77777777" w:rsidR="008F2912" w:rsidRPr="00BC076F" w:rsidRDefault="008F2912" w:rsidP="002453B7">
            <w:pPr>
              <w:spacing w:line="276" w:lineRule="auto"/>
              <w:rPr>
                <w:rFonts w:ascii="Times New Roman" w:hAnsi="Times New Roman" w:cs="Times New Roman"/>
                <w:sz w:val="24"/>
                <w:szCs w:val="24"/>
                <w:highlight w:val="yellow"/>
              </w:rPr>
            </w:pPr>
          </w:p>
        </w:tc>
        <w:tc>
          <w:tcPr>
            <w:tcW w:w="3544" w:type="dxa"/>
          </w:tcPr>
          <w:p w14:paraId="11D4EA28"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shd w:val="clear" w:color="auto" w:fill="FFFFFF"/>
              </w:rPr>
              <w:t>Снизить уровень эмоционального напряжения, познакомить со схемой, техниками разрешения конфликтной ситуации</w:t>
            </w:r>
          </w:p>
        </w:tc>
        <w:tc>
          <w:tcPr>
            <w:tcW w:w="1837" w:type="dxa"/>
          </w:tcPr>
          <w:p w14:paraId="3027AED7"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2 часа </w:t>
            </w:r>
          </w:p>
        </w:tc>
      </w:tr>
      <w:tr w:rsidR="008F2912" w:rsidRPr="00BC076F" w14:paraId="2584F3E1" w14:textId="77777777" w:rsidTr="008F2912">
        <w:tc>
          <w:tcPr>
            <w:tcW w:w="675" w:type="dxa"/>
          </w:tcPr>
          <w:p w14:paraId="1369D1FE"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5DA9B1A6"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Практикум «Мой Внутренний ребенок»</w:t>
            </w:r>
            <w:r>
              <w:rPr>
                <w:rFonts w:ascii="Times New Roman" w:hAnsi="Times New Roman" w:cs="Times New Roman"/>
                <w:sz w:val="24"/>
                <w:szCs w:val="24"/>
              </w:rPr>
              <w:t>.</w:t>
            </w:r>
          </w:p>
          <w:p w14:paraId="521105DF" w14:textId="2F0CC7C2" w:rsidR="008F2912" w:rsidRPr="00537C69" w:rsidRDefault="008F2912" w:rsidP="002453B7">
            <w:pPr>
              <w:spacing w:line="276" w:lineRule="auto"/>
              <w:rPr>
                <w:rFonts w:ascii="Times New Roman" w:hAnsi="Times New Roman" w:cs="Times New Roman"/>
                <w:sz w:val="24"/>
                <w:szCs w:val="24"/>
              </w:rPr>
            </w:pPr>
            <w:r w:rsidRPr="00537C69">
              <w:rPr>
                <w:rFonts w:ascii="Times New Roman" w:hAnsi="Times New Roman" w:cs="Times New Roman"/>
                <w:sz w:val="24"/>
                <w:szCs w:val="28"/>
                <w:shd w:val="clear" w:color="auto" w:fill="FFFFFF"/>
              </w:rPr>
              <w:t xml:space="preserve">Ознакомление с особенностями проведения и оформления </w:t>
            </w:r>
            <w:r w:rsidRPr="00537C69">
              <w:rPr>
                <w:rFonts w:ascii="Times New Roman" w:hAnsi="Times New Roman" w:cs="Times New Roman"/>
                <w:sz w:val="24"/>
                <w:szCs w:val="28"/>
                <w:shd w:val="clear" w:color="auto" w:fill="FFFFFF"/>
              </w:rPr>
              <w:lastRenderedPageBreak/>
              <w:t>данных экспериментальных методов, а также обработк</w:t>
            </w:r>
            <w:r>
              <w:rPr>
                <w:rFonts w:ascii="Times New Roman" w:hAnsi="Times New Roman" w:cs="Times New Roman"/>
                <w:sz w:val="24"/>
                <w:szCs w:val="28"/>
                <w:shd w:val="clear" w:color="auto" w:fill="FFFFFF"/>
              </w:rPr>
              <w:t>а</w:t>
            </w:r>
            <w:r w:rsidRPr="00537C69">
              <w:rPr>
                <w:rFonts w:ascii="Times New Roman" w:hAnsi="Times New Roman" w:cs="Times New Roman"/>
                <w:sz w:val="24"/>
                <w:szCs w:val="28"/>
                <w:shd w:val="clear" w:color="auto" w:fill="FFFFFF"/>
              </w:rPr>
              <w:t xml:space="preserve"> и интерпретации данных.</w:t>
            </w:r>
          </w:p>
        </w:tc>
        <w:tc>
          <w:tcPr>
            <w:tcW w:w="3544" w:type="dxa"/>
          </w:tcPr>
          <w:p w14:paraId="721B0A4F" w14:textId="25EDCE3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lastRenderedPageBreak/>
              <w:t xml:space="preserve">Познакомить педагогов со своей внутренней, открытой и эмоциональной часть личности, помочь осознать и переработать </w:t>
            </w:r>
            <w:r w:rsidRPr="00BC076F">
              <w:rPr>
                <w:rFonts w:ascii="Times New Roman" w:hAnsi="Times New Roman" w:cs="Times New Roman"/>
                <w:sz w:val="24"/>
                <w:szCs w:val="24"/>
              </w:rPr>
              <w:lastRenderedPageBreak/>
              <w:t xml:space="preserve">свои детские впечатления и переживания, личностные качества. </w:t>
            </w:r>
          </w:p>
        </w:tc>
        <w:tc>
          <w:tcPr>
            <w:tcW w:w="1837" w:type="dxa"/>
          </w:tcPr>
          <w:p w14:paraId="126771C9"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lastRenderedPageBreak/>
              <w:t xml:space="preserve"> 2 часа</w:t>
            </w:r>
          </w:p>
        </w:tc>
      </w:tr>
      <w:tr w:rsidR="008F2912" w:rsidRPr="00BC076F" w14:paraId="65B785DC" w14:textId="77777777" w:rsidTr="008F2912">
        <w:tc>
          <w:tcPr>
            <w:tcW w:w="675" w:type="dxa"/>
          </w:tcPr>
          <w:p w14:paraId="788CB9A1"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49BA4CD9"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Тренинг «Город, который живет в моей душе»</w:t>
            </w:r>
            <w:r>
              <w:rPr>
                <w:rFonts w:ascii="Times New Roman" w:hAnsi="Times New Roman" w:cs="Times New Roman"/>
                <w:sz w:val="24"/>
                <w:szCs w:val="24"/>
              </w:rPr>
              <w:t>.</w:t>
            </w:r>
          </w:p>
          <w:p w14:paraId="0B230850" w14:textId="77777777" w:rsidR="008F2912" w:rsidRPr="00537C69" w:rsidRDefault="008F2912" w:rsidP="002453B7">
            <w:pPr>
              <w:spacing w:line="276" w:lineRule="auto"/>
              <w:rPr>
                <w:rFonts w:ascii="Times New Roman" w:hAnsi="Times New Roman" w:cs="Times New Roman"/>
                <w:sz w:val="24"/>
                <w:szCs w:val="24"/>
                <w:highlight w:val="yellow"/>
              </w:rPr>
            </w:pPr>
            <w:r w:rsidRPr="00537C69">
              <w:rPr>
                <w:rFonts w:ascii="Times New Roman" w:hAnsi="Times New Roman" w:cs="Times New Roman"/>
                <w:bCs/>
                <w:sz w:val="24"/>
                <w:shd w:val="clear" w:color="auto" w:fill="FFFFFF"/>
              </w:rPr>
              <w:t>Совокупность групповых методов формирования умений и навыков самопознания, общения и взаимодействия людей в группе</w:t>
            </w:r>
            <w:r w:rsidRPr="00537C69">
              <w:rPr>
                <w:rFonts w:ascii="Times New Roman" w:hAnsi="Times New Roman" w:cs="Times New Roman"/>
                <w:sz w:val="24"/>
                <w:shd w:val="clear" w:color="auto" w:fill="FFFFFF"/>
              </w:rPr>
              <w:t>.</w:t>
            </w:r>
          </w:p>
        </w:tc>
        <w:tc>
          <w:tcPr>
            <w:tcW w:w="3544" w:type="dxa"/>
          </w:tcPr>
          <w:p w14:paraId="5A02929E"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Формирование представления об эмоциональных состояниях, обучение способам внутреннего самоконтроля и сдерживания</w:t>
            </w:r>
          </w:p>
        </w:tc>
        <w:tc>
          <w:tcPr>
            <w:tcW w:w="1837" w:type="dxa"/>
          </w:tcPr>
          <w:p w14:paraId="2FBFA206"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2 часа </w:t>
            </w:r>
          </w:p>
        </w:tc>
      </w:tr>
      <w:tr w:rsidR="008F2912" w:rsidRPr="00BC076F" w14:paraId="73B5F8EC" w14:textId="77777777" w:rsidTr="008F2912">
        <w:tc>
          <w:tcPr>
            <w:tcW w:w="675" w:type="dxa"/>
          </w:tcPr>
          <w:p w14:paraId="4C974647"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626FE736" w14:textId="317F8433"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Мастер-класс «Мир моих увлечений</w:t>
            </w:r>
            <w:r w:rsidR="00EF4A5F">
              <w:rPr>
                <w:rFonts w:ascii="Times New Roman" w:hAnsi="Times New Roman" w:cs="Times New Roman"/>
                <w:sz w:val="24"/>
                <w:szCs w:val="24"/>
              </w:rPr>
              <w:t>».</w:t>
            </w:r>
          </w:p>
          <w:p w14:paraId="7A05DF27" w14:textId="77777777" w:rsidR="008F2912" w:rsidRPr="00537C69" w:rsidRDefault="008F2912" w:rsidP="002453B7">
            <w:pPr>
              <w:spacing w:line="276" w:lineRule="auto"/>
              <w:rPr>
                <w:rFonts w:ascii="Times New Roman" w:hAnsi="Times New Roman" w:cs="Times New Roman"/>
                <w:sz w:val="24"/>
                <w:szCs w:val="24"/>
              </w:rPr>
            </w:pPr>
            <w:r w:rsidRPr="00537C69">
              <w:rPr>
                <w:rFonts w:ascii="Times New Roman" w:hAnsi="Times New Roman" w:cs="Times New Roman"/>
                <w:bCs/>
                <w:sz w:val="24"/>
                <w:shd w:val="clear" w:color="auto" w:fill="FFFFFF"/>
              </w:rPr>
              <w:t>Общение в коллективе, в рамках которого происходит обмен опытом и знанием</w:t>
            </w:r>
          </w:p>
        </w:tc>
        <w:tc>
          <w:tcPr>
            <w:tcW w:w="3544" w:type="dxa"/>
          </w:tcPr>
          <w:p w14:paraId="4E4EC185" w14:textId="77777777" w:rsidR="008F2912" w:rsidRPr="00BC076F" w:rsidRDefault="008F2912" w:rsidP="002453B7">
            <w:pPr>
              <w:spacing w:line="276" w:lineRule="auto"/>
              <w:rPr>
                <w:rFonts w:ascii="Times New Roman" w:hAnsi="Times New Roman" w:cs="Times New Roman"/>
                <w:sz w:val="24"/>
                <w:szCs w:val="24"/>
              </w:rPr>
            </w:pPr>
            <w:r w:rsidRPr="00BC076F">
              <w:rPr>
                <w:rStyle w:val="c1"/>
                <w:rFonts w:ascii="Times New Roman" w:hAnsi="Times New Roman" w:cs="Times New Roman"/>
                <w:sz w:val="24"/>
                <w:szCs w:val="24"/>
                <w:shd w:val="clear" w:color="auto" w:fill="FFFFFF"/>
              </w:rPr>
              <w:t>Сплочение коллектива, формирование доверия, осознание личностных ресурсов.</w:t>
            </w:r>
          </w:p>
        </w:tc>
        <w:tc>
          <w:tcPr>
            <w:tcW w:w="1837" w:type="dxa"/>
          </w:tcPr>
          <w:p w14:paraId="3E62E9F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2 часа </w:t>
            </w:r>
          </w:p>
        </w:tc>
      </w:tr>
      <w:tr w:rsidR="008F2912" w:rsidRPr="00BC076F" w14:paraId="43534401" w14:textId="77777777" w:rsidTr="008F2912">
        <w:tc>
          <w:tcPr>
            <w:tcW w:w="675" w:type="dxa"/>
          </w:tcPr>
          <w:p w14:paraId="271B7A49"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642F026E"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Тренинг «Мои резервы»</w:t>
            </w:r>
            <w:r>
              <w:rPr>
                <w:rFonts w:ascii="Times New Roman" w:hAnsi="Times New Roman" w:cs="Times New Roman"/>
                <w:sz w:val="24"/>
                <w:szCs w:val="24"/>
              </w:rPr>
              <w:t>.</w:t>
            </w:r>
          </w:p>
          <w:p w14:paraId="7A7D33D6" w14:textId="77777777" w:rsidR="008F2912" w:rsidRPr="00BC076F" w:rsidRDefault="008F2912" w:rsidP="002453B7">
            <w:pPr>
              <w:spacing w:line="276" w:lineRule="auto"/>
              <w:rPr>
                <w:rFonts w:ascii="Times New Roman" w:hAnsi="Times New Roman" w:cs="Times New Roman"/>
                <w:sz w:val="24"/>
                <w:szCs w:val="24"/>
              </w:rPr>
            </w:pPr>
            <w:r>
              <w:rPr>
                <w:rFonts w:ascii="Times New Roman" w:hAnsi="Times New Roman" w:cs="Times New Roman"/>
                <w:bCs/>
                <w:sz w:val="24"/>
                <w:shd w:val="clear" w:color="auto" w:fill="FFFFFF"/>
              </w:rPr>
              <w:t>Ф</w:t>
            </w:r>
            <w:r w:rsidRPr="00537C69">
              <w:rPr>
                <w:rFonts w:ascii="Times New Roman" w:hAnsi="Times New Roman" w:cs="Times New Roman"/>
                <w:bCs/>
                <w:sz w:val="24"/>
                <w:shd w:val="clear" w:color="auto" w:fill="FFFFFF"/>
              </w:rPr>
              <w:t>ормирования умений и навыков самопознания, общения и взаимодействия людей в группе</w:t>
            </w:r>
            <w:r w:rsidRPr="00537C69">
              <w:rPr>
                <w:rFonts w:ascii="Times New Roman" w:hAnsi="Times New Roman" w:cs="Times New Roman"/>
                <w:sz w:val="24"/>
                <w:shd w:val="clear" w:color="auto" w:fill="FFFFFF"/>
              </w:rPr>
              <w:t>.</w:t>
            </w:r>
          </w:p>
        </w:tc>
        <w:tc>
          <w:tcPr>
            <w:tcW w:w="3544" w:type="dxa"/>
          </w:tcPr>
          <w:p w14:paraId="303A9EF1"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Гармонизация эмоционального состояния; снижение</w:t>
            </w:r>
            <w:r w:rsidRPr="00BC076F">
              <w:rPr>
                <w:rFonts w:ascii="Times New Roman" w:hAnsi="Times New Roman" w:cs="Times New Roman"/>
                <w:sz w:val="24"/>
                <w:szCs w:val="24"/>
                <w:shd w:val="clear" w:color="auto" w:fill="F9F8EF"/>
              </w:rPr>
              <w:t xml:space="preserve"> </w:t>
            </w:r>
            <w:r w:rsidRPr="00BC076F">
              <w:rPr>
                <w:rFonts w:ascii="Times New Roman" w:hAnsi="Times New Roman" w:cs="Times New Roman"/>
                <w:sz w:val="24"/>
                <w:szCs w:val="24"/>
              </w:rPr>
              <w:t>психической напряженности</w:t>
            </w:r>
          </w:p>
        </w:tc>
        <w:tc>
          <w:tcPr>
            <w:tcW w:w="1837" w:type="dxa"/>
          </w:tcPr>
          <w:p w14:paraId="53F04350"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04710B43" w14:textId="77777777" w:rsidTr="008F2912">
        <w:tc>
          <w:tcPr>
            <w:tcW w:w="675" w:type="dxa"/>
          </w:tcPr>
          <w:p w14:paraId="6C64C270"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708427FD" w14:textId="41A0064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Тренинг</w:t>
            </w:r>
            <w:r w:rsidR="00EF4A5F">
              <w:rPr>
                <w:rFonts w:ascii="Times New Roman" w:hAnsi="Times New Roman" w:cs="Times New Roman"/>
                <w:sz w:val="24"/>
                <w:szCs w:val="24"/>
              </w:rPr>
              <w:t>-</w:t>
            </w:r>
            <w:r w:rsidRPr="00BC076F">
              <w:rPr>
                <w:rFonts w:ascii="Times New Roman" w:hAnsi="Times New Roman" w:cs="Times New Roman"/>
                <w:sz w:val="24"/>
                <w:szCs w:val="24"/>
              </w:rPr>
              <w:t>технология «Создание ситуации успеха»</w:t>
            </w:r>
          </w:p>
          <w:p w14:paraId="18FF04EE" w14:textId="77777777" w:rsidR="008F2912" w:rsidRPr="00BC076F" w:rsidRDefault="008F2912" w:rsidP="002453B7">
            <w:pPr>
              <w:spacing w:line="276" w:lineRule="auto"/>
              <w:rPr>
                <w:rFonts w:ascii="Times New Roman" w:hAnsi="Times New Roman" w:cs="Times New Roman"/>
                <w:sz w:val="24"/>
                <w:szCs w:val="24"/>
              </w:rPr>
            </w:pPr>
            <w:r>
              <w:rPr>
                <w:rFonts w:ascii="Times New Roman" w:hAnsi="Times New Roman" w:cs="Times New Roman"/>
                <w:bCs/>
                <w:sz w:val="24"/>
                <w:shd w:val="clear" w:color="auto" w:fill="FFFFFF"/>
              </w:rPr>
              <w:t>Ф</w:t>
            </w:r>
            <w:r w:rsidRPr="00537C69">
              <w:rPr>
                <w:rFonts w:ascii="Times New Roman" w:hAnsi="Times New Roman" w:cs="Times New Roman"/>
                <w:bCs/>
                <w:sz w:val="24"/>
                <w:shd w:val="clear" w:color="auto" w:fill="FFFFFF"/>
              </w:rPr>
              <w:t>ормирования умений и навыков самопознания, общения и взаимодействия людей в группе</w:t>
            </w:r>
            <w:r w:rsidRPr="00537C69">
              <w:rPr>
                <w:rFonts w:ascii="Times New Roman" w:hAnsi="Times New Roman" w:cs="Times New Roman"/>
                <w:sz w:val="24"/>
                <w:shd w:val="clear" w:color="auto" w:fill="FFFFFF"/>
              </w:rPr>
              <w:t>.</w:t>
            </w:r>
          </w:p>
        </w:tc>
        <w:tc>
          <w:tcPr>
            <w:tcW w:w="3544" w:type="dxa"/>
            <w:shd w:val="clear" w:color="auto" w:fill="auto"/>
          </w:tcPr>
          <w:p w14:paraId="0A6CE738"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«Созвездие личностей» Сплочение педагогического коллектива и преодоление психологических зажимов</w:t>
            </w:r>
          </w:p>
        </w:tc>
        <w:tc>
          <w:tcPr>
            <w:tcW w:w="1837" w:type="dxa"/>
          </w:tcPr>
          <w:p w14:paraId="0EEF1122"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2 часа </w:t>
            </w:r>
          </w:p>
        </w:tc>
      </w:tr>
      <w:tr w:rsidR="008F2912" w:rsidRPr="00BC076F" w14:paraId="1D011532" w14:textId="77777777" w:rsidTr="008F2912">
        <w:tc>
          <w:tcPr>
            <w:tcW w:w="675" w:type="dxa"/>
          </w:tcPr>
          <w:p w14:paraId="7FC9CEDF"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273D3EBC" w14:textId="739C72E2" w:rsidR="00EF4A5F" w:rsidRDefault="008F2912" w:rsidP="002453B7">
            <w:pPr>
              <w:spacing w:line="276" w:lineRule="auto"/>
              <w:rPr>
                <w:rFonts w:ascii="Times New Roman" w:hAnsi="Times New Roman" w:cs="Times New Roman"/>
                <w:sz w:val="24"/>
                <w:szCs w:val="24"/>
              </w:rPr>
            </w:pPr>
            <w:proofErr w:type="spellStart"/>
            <w:r w:rsidRPr="00BC076F">
              <w:rPr>
                <w:rFonts w:ascii="Times New Roman" w:hAnsi="Times New Roman" w:cs="Times New Roman"/>
                <w:sz w:val="24"/>
                <w:szCs w:val="24"/>
              </w:rPr>
              <w:t>Игротренинг</w:t>
            </w:r>
            <w:proofErr w:type="spellEnd"/>
          </w:p>
          <w:p w14:paraId="60D8C9B2" w14:textId="0C54AB53"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«Хорошо, когда ты рядом»</w:t>
            </w:r>
          </w:p>
          <w:p w14:paraId="77BE947E" w14:textId="77777777" w:rsidR="008F2912" w:rsidRPr="00537C69" w:rsidRDefault="008F2912" w:rsidP="002453B7">
            <w:pPr>
              <w:spacing w:line="276" w:lineRule="auto"/>
              <w:rPr>
                <w:rFonts w:ascii="Times New Roman" w:hAnsi="Times New Roman" w:cs="Times New Roman"/>
                <w:sz w:val="24"/>
                <w:szCs w:val="24"/>
              </w:rPr>
            </w:pPr>
            <w:r w:rsidRPr="00537C69">
              <w:rPr>
                <w:rFonts w:ascii="Times New Roman" w:hAnsi="Times New Roman" w:cs="Times New Roman"/>
                <w:sz w:val="24"/>
                <w:szCs w:val="24"/>
                <w:shd w:val="clear" w:color="auto" w:fill="FFFFFF"/>
              </w:rPr>
              <w:t>Процесс совместного проживания и осмысления какой – либо жизненно важной ситуации, поданной в игровой форме.</w:t>
            </w:r>
          </w:p>
        </w:tc>
        <w:tc>
          <w:tcPr>
            <w:tcW w:w="3544" w:type="dxa"/>
          </w:tcPr>
          <w:p w14:paraId="6553960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Преодоление трудностей в совместной работе и конструктивное сотрудничество</w:t>
            </w:r>
          </w:p>
        </w:tc>
        <w:tc>
          <w:tcPr>
            <w:tcW w:w="1837" w:type="dxa"/>
          </w:tcPr>
          <w:p w14:paraId="52AEF530"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2 часа </w:t>
            </w:r>
          </w:p>
        </w:tc>
      </w:tr>
      <w:tr w:rsidR="008F2912" w:rsidRPr="00BC076F" w14:paraId="3EED4E03" w14:textId="77777777" w:rsidTr="008F2912">
        <w:tc>
          <w:tcPr>
            <w:tcW w:w="675" w:type="dxa"/>
          </w:tcPr>
          <w:p w14:paraId="4D96E213"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306BD49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Мозговой штурм </w:t>
            </w:r>
          </w:p>
          <w:p w14:paraId="33C8391E"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 «Решение есть» </w:t>
            </w:r>
          </w:p>
          <w:p w14:paraId="23440293"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Технология групповая проблемная работа</w:t>
            </w:r>
          </w:p>
          <w:p w14:paraId="0323909B" w14:textId="77777777" w:rsidR="008F2912" w:rsidRPr="00537C69" w:rsidRDefault="008F2912" w:rsidP="002453B7">
            <w:pPr>
              <w:spacing w:line="276" w:lineRule="auto"/>
              <w:rPr>
                <w:rFonts w:ascii="Times New Roman" w:hAnsi="Times New Roman" w:cs="Times New Roman"/>
                <w:sz w:val="24"/>
                <w:szCs w:val="24"/>
              </w:rPr>
            </w:pPr>
            <w:r w:rsidRPr="00537C69">
              <w:rPr>
                <w:rFonts w:ascii="Times New Roman" w:hAnsi="Times New Roman" w:cs="Times New Roman"/>
                <w:sz w:val="24"/>
                <w:shd w:val="clear" w:color="auto" w:fill="FFFFFF"/>
              </w:rPr>
              <w:t>Собрать как можно больше уникальных и новых решений, оценить и отобрать те, которые можно эффективно использовать на практике.</w:t>
            </w:r>
          </w:p>
        </w:tc>
        <w:tc>
          <w:tcPr>
            <w:tcW w:w="3544" w:type="dxa"/>
          </w:tcPr>
          <w:p w14:paraId="066F3D90"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Актуализация личностного потенциала педагогов</w:t>
            </w:r>
          </w:p>
        </w:tc>
        <w:tc>
          <w:tcPr>
            <w:tcW w:w="1837" w:type="dxa"/>
          </w:tcPr>
          <w:p w14:paraId="74997A1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4A45D445" w14:textId="77777777" w:rsidTr="008F2912">
        <w:tc>
          <w:tcPr>
            <w:tcW w:w="675" w:type="dxa"/>
          </w:tcPr>
          <w:p w14:paraId="30D6A447"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356913CE"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Круглый стол </w:t>
            </w:r>
          </w:p>
          <w:p w14:paraId="1B29A1C7" w14:textId="77777777" w:rsidR="008F2912"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«Плечом к плечу» </w:t>
            </w:r>
          </w:p>
          <w:p w14:paraId="272FFDE6" w14:textId="77777777" w:rsidR="008F2912" w:rsidRPr="00537C69" w:rsidRDefault="008F2912" w:rsidP="002453B7">
            <w:pPr>
              <w:spacing w:line="276" w:lineRule="auto"/>
              <w:rPr>
                <w:rFonts w:ascii="Times New Roman" w:hAnsi="Times New Roman" w:cs="Times New Roman"/>
                <w:sz w:val="24"/>
                <w:szCs w:val="24"/>
              </w:rPr>
            </w:pPr>
            <w:r w:rsidRPr="00537C69">
              <w:rPr>
                <w:rFonts w:ascii="Times New Roman" w:hAnsi="Times New Roman" w:cs="Times New Roman"/>
                <w:sz w:val="24"/>
                <w:shd w:val="clear" w:color="auto" w:fill="FFFFFF"/>
              </w:rPr>
              <w:t>Методика позволяет участни</w:t>
            </w:r>
            <w:r w:rsidRPr="00537C69">
              <w:rPr>
                <w:rFonts w:ascii="Times New Roman" w:hAnsi="Times New Roman" w:cs="Times New Roman"/>
                <w:sz w:val="24"/>
                <w:shd w:val="clear" w:color="auto" w:fill="FFFFFF"/>
              </w:rPr>
              <w:lastRenderedPageBreak/>
              <w:t>кам группы выражать свое мнение, откровенно говорить о своих проблемах, искать решения вместе с другими людьми, а также разрабатывать схемы действий и планы решения проблемы.</w:t>
            </w:r>
          </w:p>
        </w:tc>
        <w:tc>
          <w:tcPr>
            <w:tcW w:w="3544" w:type="dxa"/>
          </w:tcPr>
          <w:p w14:paraId="772C39A4"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lastRenderedPageBreak/>
              <w:t>Сплочение педагогического коллектива, снятие эмоционального напряжения.</w:t>
            </w:r>
          </w:p>
        </w:tc>
        <w:tc>
          <w:tcPr>
            <w:tcW w:w="1837" w:type="dxa"/>
          </w:tcPr>
          <w:p w14:paraId="76AC47A7"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r w:rsidR="008F2912" w:rsidRPr="00BC076F" w14:paraId="72A8AD4E" w14:textId="77777777" w:rsidTr="008F2912">
        <w:tc>
          <w:tcPr>
            <w:tcW w:w="675" w:type="dxa"/>
          </w:tcPr>
          <w:p w14:paraId="73ED259E" w14:textId="77777777" w:rsidR="008F2912" w:rsidRPr="00BC076F" w:rsidRDefault="008F2912" w:rsidP="002453B7">
            <w:pPr>
              <w:pStyle w:val="a5"/>
              <w:numPr>
                <w:ilvl w:val="0"/>
                <w:numId w:val="10"/>
              </w:numPr>
              <w:spacing w:line="276" w:lineRule="auto"/>
              <w:ind w:left="0" w:firstLine="0"/>
              <w:rPr>
                <w:rFonts w:ascii="Times New Roman" w:hAnsi="Times New Roman" w:cs="Times New Roman"/>
                <w:sz w:val="24"/>
                <w:szCs w:val="24"/>
              </w:rPr>
            </w:pPr>
          </w:p>
        </w:tc>
        <w:tc>
          <w:tcPr>
            <w:tcW w:w="3402" w:type="dxa"/>
          </w:tcPr>
          <w:p w14:paraId="6BC91455" w14:textId="77777777" w:rsidR="008F2912" w:rsidRPr="003E4023" w:rsidRDefault="008F2912" w:rsidP="002453B7">
            <w:pPr>
              <w:spacing w:line="276" w:lineRule="auto"/>
              <w:rPr>
                <w:rFonts w:ascii="Times New Roman" w:hAnsi="Times New Roman" w:cs="Times New Roman"/>
                <w:sz w:val="24"/>
                <w:szCs w:val="24"/>
              </w:rPr>
            </w:pPr>
            <w:r w:rsidRPr="003E4023">
              <w:rPr>
                <w:rFonts w:ascii="Times New Roman" w:hAnsi="Times New Roman" w:cs="Times New Roman"/>
                <w:sz w:val="24"/>
                <w:szCs w:val="24"/>
              </w:rPr>
              <w:t xml:space="preserve">Арт-тренинг </w:t>
            </w:r>
          </w:p>
          <w:p w14:paraId="1C1DFD7D" w14:textId="77777777" w:rsidR="008F2912" w:rsidRPr="003E4023" w:rsidRDefault="008F2912" w:rsidP="002453B7">
            <w:pPr>
              <w:spacing w:line="276" w:lineRule="auto"/>
              <w:rPr>
                <w:rFonts w:ascii="Times New Roman" w:hAnsi="Times New Roman" w:cs="Times New Roman"/>
                <w:sz w:val="24"/>
                <w:szCs w:val="24"/>
              </w:rPr>
            </w:pPr>
            <w:r w:rsidRPr="003E4023">
              <w:rPr>
                <w:rFonts w:ascii="Times New Roman" w:hAnsi="Times New Roman" w:cs="Times New Roman"/>
                <w:sz w:val="24"/>
                <w:szCs w:val="24"/>
              </w:rPr>
              <w:t>«Карта желаний»</w:t>
            </w:r>
          </w:p>
          <w:p w14:paraId="45925A95" w14:textId="77777777" w:rsidR="008F2912" w:rsidRPr="00537C69" w:rsidRDefault="008F2912" w:rsidP="002453B7">
            <w:pPr>
              <w:spacing w:line="276" w:lineRule="auto"/>
              <w:rPr>
                <w:rFonts w:ascii="Times New Roman" w:hAnsi="Times New Roman" w:cs="Times New Roman"/>
                <w:sz w:val="24"/>
                <w:szCs w:val="24"/>
              </w:rPr>
            </w:pPr>
            <w:r w:rsidRPr="003E4023">
              <w:rPr>
                <w:rFonts w:ascii="Times New Roman" w:hAnsi="Times New Roman" w:cs="Times New Roman"/>
                <w:sz w:val="24"/>
                <w:szCs w:val="20"/>
                <w:shd w:val="clear" w:color="auto" w:fill="FFFFFF"/>
              </w:rPr>
              <w:t>Формирование осознанного отношения к процессу самопознания.</w:t>
            </w:r>
          </w:p>
        </w:tc>
        <w:tc>
          <w:tcPr>
            <w:tcW w:w="3544" w:type="dxa"/>
          </w:tcPr>
          <w:p w14:paraId="1AA9EC7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 xml:space="preserve">Формирование мотивации, направленной на исследование своих возможностей </w:t>
            </w:r>
          </w:p>
          <w:p w14:paraId="03E2092C"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Создание благоприятной и доверительной атмосферы, снижение ситуативной и межличностной тревожности.</w:t>
            </w:r>
          </w:p>
        </w:tc>
        <w:tc>
          <w:tcPr>
            <w:tcW w:w="1837" w:type="dxa"/>
          </w:tcPr>
          <w:p w14:paraId="11869256" w14:textId="77777777" w:rsidR="008F2912" w:rsidRPr="00BC076F" w:rsidRDefault="008F2912" w:rsidP="002453B7">
            <w:pPr>
              <w:spacing w:line="276" w:lineRule="auto"/>
              <w:rPr>
                <w:rFonts w:ascii="Times New Roman" w:hAnsi="Times New Roman" w:cs="Times New Roman"/>
                <w:sz w:val="24"/>
                <w:szCs w:val="24"/>
              </w:rPr>
            </w:pPr>
            <w:r w:rsidRPr="00BC076F">
              <w:rPr>
                <w:rFonts w:ascii="Times New Roman" w:hAnsi="Times New Roman" w:cs="Times New Roman"/>
                <w:sz w:val="24"/>
                <w:szCs w:val="24"/>
              </w:rPr>
              <w:t>2 часа</w:t>
            </w:r>
          </w:p>
        </w:tc>
      </w:tr>
    </w:tbl>
    <w:p w14:paraId="11EFB2D0" w14:textId="77777777" w:rsidR="00EF4A5F" w:rsidRDefault="00EF4A5F" w:rsidP="002453B7">
      <w:pPr>
        <w:spacing w:after="0" w:line="276" w:lineRule="auto"/>
        <w:ind w:firstLine="709"/>
        <w:jc w:val="both"/>
        <w:rPr>
          <w:rFonts w:ascii="Times New Roman" w:hAnsi="Times New Roman" w:cs="Times New Roman"/>
          <w:sz w:val="28"/>
          <w:szCs w:val="28"/>
        </w:rPr>
      </w:pPr>
    </w:p>
    <w:p w14:paraId="4C0D6ECA" w14:textId="063E8D5C" w:rsidR="008F2912" w:rsidRDefault="008F2912" w:rsidP="002453B7">
      <w:pPr>
        <w:spacing w:after="0" w:line="276" w:lineRule="auto"/>
        <w:ind w:firstLine="709"/>
        <w:jc w:val="both"/>
        <w:rPr>
          <w:rFonts w:ascii="Times New Roman" w:hAnsi="Times New Roman" w:cs="Times New Roman"/>
          <w:sz w:val="28"/>
          <w:szCs w:val="28"/>
        </w:rPr>
      </w:pPr>
      <w:r w:rsidRPr="00C62E7A">
        <w:rPr>
          <w:rFonts w:ascii="Times New Roman" w:hAnsi="Times New Roman" w:cs="Times New Roman"/>
          <w:sz w:val="28"/>
          <w:szCs w:val="28"/>
        </w:rPr>
        <w:t xml:space="preserve"> В течение учебного года</w:t>
      </w:r>
      <w:r>
        <w:rPr>
          <w:rFonts w:ascii="Times New Roman" w:hAnsi="Times New Roman" w:cs="Times New Roman"/>
          <w:sz w:val="28"/>
          <w:szCs w:val="28"/>
        </w:rPr>
        <w:t xml:space="preserve"> реализуе</w:t>
      </w:r>
      <w:r w:rsidR="00EF4A5F">
        <w:rPr>
          <w:rFonts w:ascii="Times New Roman" w:hAnsi="Times New Roman" w:cs="Times New Roman"/>
          <w:sz w:val="28"/>
          <w:szCs w:val="28"/>
        </w:rPr>
        <w:t>тся</w:t>
      </w:r>
      <w:r>
        <w:rPr>
          <w:rFonts w:ascii="Times New Roman" w:hAnsi="Times New Roman" w:cs="Times New Roman"/>
          <w:sz w:val="28"/>
          <w:szCs w:val="28"/>
        </w:rPr>
        <w:t xml:space="preserve"> данн</w:t>
      </w:r>
      <w:r w:rsidR="00EF4A5F">
        <w:rPr>
          <w:rFonts w:ascii="Times New Roman" w:hAnsi="Times New Roman" w:cs="Times New Roman"/>
          <w:sz w:val="28"/>
          <w:szCs w:val="28"/>
        </w:rPr>
        <w:t>ая</w:t>
      </w:r>
      <w:r>
        <w:rPr>
          <w:rFonts w:ascii="Times New Roman" w:hAnsi="Times New Roman" w:cs="Times New Roman"/>
          <w:sz w:val="28"/>
          <w:szCs w:val="28"/>
        </w:rPr>
        <w:t xml:space="preserve"> програм</w:t>
      </w:r>
      <w:r w:rsidR="00EF4A5F">
        <w:rPr>
          <w:rFonts w:ascii="Times New Roman" w:hAnsi="Times New Roman" w:cs="Times New Roman"/>
          <w:sz w:val="28"/>
          <w:szCs w:val="28"/>
        </w:rPr>
        <w:t>ма</w:t>
      </w:r>
      <w:r>
        <w:rPr>
          <w:rFonts w:ascii="Times New Roman" w:hAnsi="Times New Roman" w:cs="Times New Roman"/>
          <w:sz w:val="28"/>
          <w:szCs w:val="28"/>
        </w:rPr>
        <w:t>. Так же в рамках программы, кроме занятий реализуе</w:t>
      </w:r>
      <w:r w:rsidR="00EF4A5F">
        <w:rPr>
          <w:rFonts w:ascii="Times New Roman" w:hAnsi="Times New Roman" w:cs="Times New Roman"/>
          <w:sz w:val="28"/>
          <w:szCs w:val="28"/>
        </w:rPr>
        <w:t>тся</w:t>
      </w:r>
      <w:r>
        <w:rPr>
          <w:rFonts w:ascii="Times New Roman" w:hAnsi="Times New Roman" w:cs="Times New Roman"/>
          <w:sz w:val="28"/>
          <w:szCs w:val="28"/>
        </w:rPr>
        <w:t xml:space="preserve"> работ</w:t>
      </w:r>
      <w:r w:rsidR="00EF4A5F">
        <w:rPr>
          <w:rFonts w:ascii="Times New Roman" w:hAnsi="Times New Roman" w:cs="Times New Roman"/>
          <w:sz w:val="28"/>
          <w:szCs w:val="28"/>
        </w:rPr>
        <w:t>а</w:t>
      </w:r>
      <w:r>
        <w:rPr>
          <w:rFonts w:ascii="Times New Roman" w:hAnsi="Times New Roman" w:cs="Times New Roman"/>
          <w:sz w:val="28"/>
          <w:szCs w:val="28"/>
        </w:rPr>
        <w:t xml:space="preserve"> с коллективом в специально созданном </w:t>
      </w:r>
      <w:r w:rsidRPr="00C62E7A">
        <w:rPr>
          <w:rFonts w:ascii="Times New Roman" w:hAnsi="Times New Roman" w:cs="Times New Roman"/>
          <w:sz w:val="28"/>
          <w:szCs w:val="28"/>
        </w:rPr>
        <w:t>чат</w:t>
      </w:r>
      <w:r>
        <w:rPr>
          <w:rFonts w:ascii="Times New Roman" w:hAnsi="Times New Roman" w:cs="Times New Roman"/>
          <w:sz w:val="28"/>
          <w:szCs w:val="28"/>
        </w:rPr>
        <w:t xml:space="preserve">е </w:t>
      </w:r>
      <w:r>
        <w:rPr>
          <w:rFonts w:ascii="Times New Roman" w:hAnsi="Times New Roman" w:cs="Times New Roman"/>
          <w:sz w:val="28"/>
          <w:szCs w:val="28"/>
          <w:lang w:val="en-US"/>
        </w:rPr>
        <w:t>WhatsApp</w:t>
      </w:r>
      <w:r w:rsidRPr="00C62E7A">
        <w:rPr>
          <w:rFonts w:ascii="Times New Roman" w:hAnsi="Times New Roman" w:cs="Times New Roman"/>
          <w:sz w:val="28"/>
          <w:szCs w:val="28"/>
        </w:rPr>
        <w:t xml:space="preserve"> «Кофе с психологом», психологические акции</w:t>
      </w:r>
      <w:r>
        <w:rPr>
          <w:rFonts w:ascii="Times New Roman" w:hAnsi="Times New Roman" w:cs="Times New Roman"/>
          <w:sz w:val="28"/>
          <w:szCs w:val="28"/>
        </w:rPr>
        <w:t>,</w:t>
      </w:r>
      <w:r w:rsidRPr="00C62E7A">
        <w:rPr>
          <w:rFonts w:ascii="Times New Roman" w:hAnsi="Times New Roman" w:cs="Times New Roman"/>
          <w:sz w:val="28"/>
          <w:szCs w:val="28"/>
        </w:rPr>
        <w:t xml:space="preserve"> мини-библиотека</w:t>
      </w:r>
      <w:r>
        <w:rPr>
          <w:rFonts w:ascii="Times New Roman" w:hAnsi="Times New Roman" w:cs="Times New Roman"/>
          <w:sz w:val="28"/>
          <w:szCs w:val="28"/>
        </w:rPr>
        <w:t>,</w:t>
      </w:r>
      <w:r w:rsidRPr="00FC531B">
        <w:rPr>
          <w:rFonts w:ascii="Times New Roman" w:hAnsi="Times New Roman" w:cs="Times New Roman"/>
          <w:sz w:val="28"/>
          <w:szCs w:val="28"/>
        </w:rPr>
        <w:t xml:space="preserve"> </w:t>
      </w:r>
      <w:r>
        <w:rPr>
          <w:rFonts w:ascii="Times New Roman" w:hAnsi="Times New Roman" w:cs="Times New Roman"/>
          <w:sz w:val="28"/>
          <w:szCs w:val="28"/>
        </w:rPr>
        <w:t xml:space="preserve">буккроссинг, </w:t>
      </w:r>
      <w:r w:rsidRPr="00C62E7A">
        <w:rPr>
          <w:rFonts w:ascii="Times New Roman" w:hAnsi="Times New Roman" w:cs="Times New Roman"/>
          <w:sz w:val="28"/>
          <w:szCs w:val="28"/>
        </w:rPr>
        <w:t>почта доверия</w:t>
      </w:r>
      <w:r>
        <w:rPr>
          <w:rFonts w:ascii="Times New Roman" w:hAnsi="Times New Roman" w:cs="Times New Roman"/>
          <w:sz w:val="28"/>
          <w:szCs w:val="28"/>
        </w:rPr>
        <w:t>, Гугл</w:t>
      </w:r>
      <w:r w:rsidR="00EF4A5F">
        <w:rPr>
          <w:rFonts w:ascii="Times New Roman" w:hAnsi="Times New Roman" w:cs="Times New Roman"/>
          <w:sz w:val="28"/>
          <w:szCs w:val="28"/>
        </w:rPr>
        <w:t>-</w:t>
      </w:r>
      <w:r>
        <w:rPr>
          <w:rFonts w:ascii="Times New Roman" w:hAnsi="Times New Roman" w:cs="Times New Roman"/>
          <w:sz w:val="28"/>
          <w:szCs w:val="28"/>
        </w:rPr>
        <w:t>таблицы и Гугл</w:t>
      </w:r>
      <w:r w:rsidR="00EF4A5F">
        <w:rPr>
          <w:rFonts w:ascii="Times New Roman" w:hAnsi="Times New Roman" w:cs="Times New Roman"/>
          <w:sz w:val="28"/>
          <w:szCs w:val="28"/>
        </w:rPr>
        <w:t>-</w:t>
      </w:r>
      <w:r>
        <w:rPr>
          <w:rFonts w:ascii="Times New Roman" w:hAnsi="Times New Roman" w:cs="Times New Roman"/>
          <w:sz w:val="28"/>
          <w:szCs w:val="28"/>
        </w:rPr>
        <w:t>формы.</w:t>
      </w:r>
    </w:p>
    <w:p w14:paraId="1C114112" w14:textId="77777777" w:rsidR="00080FE1" w:rsidRDefault="00080FE1" w:rsidP="002453B7">
      <w:pPr>
        <w:spacing w:after="0" w:line="276" w:lineRule="auto"/>
        <w:ind w:firstLine="709"/>
        <w:jc w:val="both"/>
        <w:rPr>
          <w:rFonts w:ascii="Times New Roman" w:hAnsi="Times New Roman" w:cs="Times New Roman"/>
          <w:b/>
          <w:sz w:val="28"/>
          <w:szCs w:val="28"/>
        </w:rPr>
      </w:pPr>
    </w:p>
    <w:p w14:paraId="1A013F12" w14:textId="37859E28" w:rsidR="008F2912" w:rsidRPr="00012004" w:rsidRDefault="00012004" w:rsidP="002453B7">
      <w:pPr>
        <w:spacing w:after="0" w:line="276" w:lineRule="auto"/>
        <w:ind w:firstLine="709"/>
        <w:jc w:val="both"/>
        <w:rPr>
          <w:rFonts w:ascii="Times New Roman" w:hAnsi="Times New Roman" w:cs="Times New Roman"/>
          <w:b/>
          <w:iCs/>
          <w:sz w:val="28"/>
          <w:szCs w:val="28"/>
        </w:rPr>
      </w:pPr>
      <w:r w:rsidRPr="00012004">
        <w:rPr>
          <w:rFonts w:ascii="Times New Roman" w:hAnsi="Times New Roman" w:cs="Times New Roman"/>
          <w:b/>
          <w:sz w:val="28"/>
          <w:szCs w:val="28"/>
        </w:rPr>
        <w:t>Ресурсы, необходимые для эффективной реализации программы</w:t>
      </w:r>
    </w:p>
    <w:p w14:paraId="0E476066" w14:textId="4256E0F7" w:rsidR="003E4023" w:rsidRPr="00E44A82" w:rsidRDefault="003E4023" w:rsidP="002453B7">
      <w:pPr>
        <w:spacing w:after="0" w:line="276" w:lineRule="auto"/>
        <w:ind w:firstLine="709"/>
        <w:jc w:val="both"/>
        <w:rPr>
          <w:rFonts w:ascii="Times New Roman" w:hAnsi="Times New Roman" w:cs="Times New Roman"/>
          <w:b/>
          <w:sz w:val="28"/>
          <w:szCs w:val="28"/>
        </w:rPr>
      </w:pPr>
      <w:r w:rsidRPr="00012004">
        <w:rPr>
          <w:rFonts w:ascii="Times New Roman" w:hAnsi="Times New Roman" w:cs="Times New Roman"/>
          <w:i/>
          <w:iCs/>
          <w:sz w:val="28"/>
          <w:szCs w:val="28"/>
        </w:rPr>
        <w:t>Перечень учебных и методических материалов, необходимых для реализации программы</w:t>
      </w:r>
      <w:r w:rsidRPr="00E44A82">
        <w:rPr>
          <w:rFonts w:ascii="Times New Roman" w:hAnsi="Times New Roman" w:cs="Times New Roman"/>
          <w:b/>
          <w:iCs/>
          <w:sz w:val="28"/>
          <w:szCs w:val="28"/>
        </w:rPr>
        <w:t>:</w:t>
      </w:r>
    </w:p>
    <w:p w14:paraId="3522C5F6" w14:textId="77777777" w:rsidR="005255B4" w:rsidRPr="005255B4" w:rsidRDefault="003E4023" w:rsidP="002453B7">
      <w:pPr>
        <w:pStyle w:val="a5"/>
        <w:numPr>
          <w:ilvl w:val="0"/>
          <w:numId w:val="14"/>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пакет д</w:t>
      </w:r>
      <w:r w:rsidR="005255B4" w:rsidRPr="005255B4">
        <w:rPr>
          <w:rFonts w:ascii="Times New Roman" w:hAnsi="Times New Roman" w:cs="Times New Roman"/>
          <w:sz w:val="28"/>
          <w:szCs w:val="28"/>
        </w:rPr>
        <w:t>иагностического инструментария;</w:t>
      </w:r>
    </w:p>
    <w:p w14:paraId="1419027D" w14:textId="77777777" w:rsidR="005255B4" w:rsidRPr="005255B4" w:rsidRDefault="003E4023" w:rsidP="002453B7">
      <w:pPr>
        <w:pStyle w:val="a5"/>
        <w:numPr>
          <w:ilvl w:val="0"/>
          <w:numId w:val="14"/>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стимульный материал к диагностическим методикам в работе со специалистами ДОУ (бланки, анкеты, тесты);</w:t>
      </w:r>
    </w:p>
    <w:p w14:paraId="50B62049" w14:textId="17F7AF9E" w:rsidR="003E4023" w:rsidRPr="005255B4" w:rsidRDefault="003E4023" w:rsidP="002453B7">
      <w:pPr>
        <w:pStyle w:val="a5"/>
        <w:numPr>
          <w:ilvl w:val="0"/>
          <w:numId w:val="14"/>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печатные пособия, раздаточный материал (для тренинговых занятий)</w:t>
      </w:r>
    </w:p>
    <w:p w14:paraId="08B37B79" w14:textId="3C0EB89B" w:rsidR="003E4023" w:rsidRPr="00012004" w:rsidRDefault="003E4023" w:rsidP="002453B7">
      <w:pPr>
        <w:spacing w:after="0" w:line="276" w:lineRule="auto"/>
        <w:ind w:firstLine="357"/>
        <w:jc w:val="both"/>
        <w:rPr>
          <w:rFonts w:ascii="Times New Roman" w:hAnsi="Times New Roman" w:cs="Times New Roman"/>
          <w:i/>
          <w:sz w:val="28"/>
          <w:szCs w:val="28"/>
        </w:rPr>
      </w:pPr>
      <w:r w:rsidRPr="00012004">
        <w:rPr>
          <w:rFonts w:ascii="Times New Roman" w:hAnsi="Times New Roman" w:cs="Times New Roman"/>
          <w:i/>
          <w:iCs/>
          <w:sz w:val="28"/>
          <w:szCs w:val="28"/>
        </w:rPr>
        <w:t>Требования к материально-технической оснащенности учреждения для реализации программы (помещение, оборудование, инструментарий и т.д.):</w:t>
      </w:r>
    </w:p>
    <w:p w14:paraId="12A702B0" w14:textId="28C1C017"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 xml:space="preserve">местом проведения диагностики должно быть специально предназначенное для психологических занятий помещение площадью </w:t>
      </w:r>
      <w:r w:rsidR="005255B4" w:rsidRPr="005255B4">
        <w:rPr>
          <w:rFonts w:ascii="Times New Roman" w:hAnsi="Times New Roman" w:cs="Times New Roman"/>
          <w:sz w:val="28"/>
          <w:szCs w:val="28"/>
        </w:rPr>
        <w:t xml:space="preserve">не менее </w:t>
      </w:r>
      <w:r w:rsidRPr="005255B4">
        <w:rPr>
          <w:rFonts w:ascii="Times New Roman" w:hAnsi="Times New Roman" w:cs="Times New Roman"/>
          <w:sz w:val="28"/>
          <w:szCs w:val="28"/>
        </w:rPr>
        <w:t>8 кв. м. (кабинет педагога-психолога);</w:t>
      </w:r>
    </w:p>
    <w:p w14:paraId="7F6E2E99" w14:textId="77777777"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местом проведения тренингов должно быть помещение му</w:t>
      </w:r>
      <w:r w:rsidR="005255B4" w:rsidRPr="005255B4">
        <w:rPr>
          <w:rFonts w:ascii="Times New Roman" w:hAnsi="Times New Roman" w:cs="Times New Roman"/>
          <w:sz w:val="28"/>
          <w:szCs w:val="28"/>
        </w:rPr>
        <w:t>зыкального или спортивного зала;</w:t>
      </w:r>
    </w:p>
    <w:p w14:paraId="6D35A83D" w14:textId="77777777"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необходимы столы (3 шт.)</w:t>
      </w:r>
      <w:r w:rsidR="005255B4" w:rsidRPr="005255B4">
        <w:rPr>
          <w:rFonts w:ascii="Times New Roman" w:hAnsi="Times New Roman" w:cs="Times New Roman"/>
          <w:sz w:val="28"/>
          <w:szCs w:val="28"/>
        </w:rPr>
        <w:t>, наличие стульев, гимнастических ковриков, цветовые и ароматические лампы;</w:t>
      </w:r>
    </w:p>
    <w:p w14:paraId="24D85395" w14:textId="38855992"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наличие магнитофона, аудиозаписи музыки для фона и медитаций на тренинговых</w:t>
      </w:r>
      <w:r w:rsidR="00EF4A5F">
        <w:rPr>
          <w:rFonts w:ascii="Times New Roman" w:hAnsi="Times New Roman" w:cs="Times New Roman"/>
          <w:sz w:val="28"/>
          <w:szCs w:val="28"/>
        </w:rPr>
        <w:t xml:space="preserve"> </w:t>
      </w:r>
      <w:r w:rsidRPr="005255B4">
        <w:rPr>
          <w:rFonts w:ascii="Times New Roman" w:hAnsi="Times New Roman" w:cs="Times New Roman"/>
          <w:sz w:val="28"/>
          <w:szCs w:val="28"/>
        </w:rPr>
        <w:t>заняти</w:t>
      </w:r>
      <w:r w:rsidR="00FC1751">
        <w:rPr>
          <w:rFonts w:ascii="Times New Roman" w:hAnsi="Times New Roman" w:cs="Times New Roman"/>
          <w:sz w:val="28"/>
          <w:szCs w:val="28"/>
        </w:rPr>
        <w:t>ях</w:t>
      </w:r>
      <w:r w:rsidRPr="005255B4">
        <w:rPr>
          <w:rFonts w:ascii="Times New Roman" w:hAnsi="Times New Roman" w:cs="Times New Roman"/>
          <w:sz w:val="28"/>
          <w:szCs w:val="28"/>
        </w:rPr>
        <w:t>;</w:t>
      </w:r>
    </w:p>
    <w:p w14:paraId="03237E8A" w14:textId="77777777" w:rsidR="005255B4" w:rsidRPr="005255B4" w:rsidRDefault="005255B4"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приветствуется наличие сенсорной комнаты;</w:t>
      </w:r>
    </w:p>
    <w:p w14:paraId="4B1B7D01" w14:textId="77777777"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ватман или магнитная доска для «мозгового штурма»</w:t>
      </w:r>
      <w:r w:rsidR="005255B4" w:rsidRPr="005255B4">
        <w:rPr>
          <w:rFonts w:ascii="Times New Roman" w:hAnsi="Times New Roman" w:cs="Times New Roman"/>
          <w:sz w:val="28"/>
          <w:szCs w:val="28"/>
        </w:rPr>
        <w:t>;</w:t>
      </w:r>
    </w:p>
    <w:p w14:paraId="1781A444" w14:textId="551E46F5"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lastRenderedPageBreak/>
        <w:t>краски, кисточки, альбом,</w:t>
      </w:r>
      <w:r w:rsidR="00FC531B" w:rsidRPr="005255B4">
        <w:rPr>
          <w:rFonts w:ascii="Times New Roman" w:hAnsi="Times New Roman" w:cs="Times New Roman"/>
          <w:sz w:val="28"/>
          <w:szCs w:val="28"/>
        </w:rPr>
        <w:t xml:space="preserve"> карандаши </w:t>
      </w:r>
      <w:r w:rsidR="005255B4">
        <w:rPr>
          <w:rFonts w:ascii="Times New Roman" w:hAnsi="Times New Roman" w:cs="Times New Roman"/>
          <w:sz w:val="28"/>
          <w:szCs w:val="28"/>
        </w:rPr>
        <w:t>–</w:t>
      </w:r>
      <w:r w:rsidR="00FC531B" w:rsidRPr="005255B4">
        <w:rPr>
          <w:rFonts w:ascii="Times New Roman" w:hAnsi="Times New Roman" w:cs="Times New Roman"/>
          <w:sz w:val="28"/>
          <w:szCs w:val="28"/>
        </w:rPr>
        <w:t xml:space="preserve"> для</w:t>
      </w:r>
      <w:r w:rsidR="005255B4">
        <w:rPr>
          <w:rFonts w:ascii="Times New Roman" w:hAnsi="Times New Roman" w:cs="Times New Roman"/>
          <w:sz w:val="28"/>
          <w:szCs w:val="28"/>
        </w:rPr>
        <w:t xml:space="preserve"> </w:t>
      </w:r>
      <w:r w:rsidR="00FC531B" w:rsidRPr="005255B4">
        <w:rPr>
          <w:rFonts w:ascii="Times New Roman" w:hAnsi="Times New Roman" w:cs="Times New Roman"/>
          <w:sz w:val="28"/>
          <w:szCs w:val="28"/>
        </w:rPr>
        <w:t>проведени</w:t>
      </w:r>
      <w:r w:rsidR="00FC1751">
        <w:rPr>
          <w:rFonts w:ascii="Times New Roman" w:hAnsi="Times New Roman" w:cs="Times New Roman"/>
          <w:sz w:val="28"/>
          <w:szCs w:val="28"/>
        </w:rPr>
        <w:t>я</w:t>
      </w:r>
      <w:r w:rsidR="00FC531B" w:rsidRPr="005255B4">
        <w:rPr>
          <w:rFonts w:ascii="Times New Roman" w:hAnsi="Times New Roman" w:cs="Times New Roman"/>
          <w:sz w:val="28"/>
          <w:szCs w:val="28"/>
        </w:rPr>
        <w:t xml:space="preserve"> арт-</w:t>
      </w:r>
      <w:r w:rsidRPr="005255B4">
        <w:rPr>
          <w:rFonts w:ascii="Times New Roman" w:hAnsi="Times New Roman" w:cs="Times New Roman"/>
          <w:sz w:val="28"/>
          <w:szCs w:val="28"/>
        </w:rPr>
        <w:t>терапии</w:t>
      </w:r>
      <w:r w:rsidR="005255B4" w:rsidRPr="005255B4">
        <w:rPr>
          <w:rFonts w:ascii="Times New Roman" w:hAnsi="Times New Roman" w:cs="Times New Roman"/>
          <w:sz w:val="28"/>
          <w:szCs w:val="28"/>
        </w:rPr>
        <w:t xml:space="preserve">; </w:t>
      </w:r>
    </w:p>
    <w:p w14:paraId="21FF0E09" w14:textId="77777777" w:rsidR="005255B4"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проектор для воспроизведения наглядного материала в виде презентаций</w:t>
      </w:r>
      <w:r w:rsidR="005255B4" w:rsidRPr="005255B4">
        <w:rPr>
          <w:rFonts w:ascii="Times New Roman" w:hAnsi="Times New Roman" w:cs="Times New Roman"/>
          <w:sz w:val="28"/>
          <w:szCs w:val="28"/>
        </w:rPr>
        <w:t>;</w:t>
      </w:r>
    </w:p>
    <w:p w14:paraId="3D1B258D" w14:textId="77777777" w:rsidR="005255B4" w:rsidRPr="005255B4" w:rsidRDefault="005255B4"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набор метафорических карт;</w:t>
      </w:r>
    </w:p>
    <w:p w14:paraId="352229B9" w14:textId="0BBBB686" w:rsidR="005255B4" w:rsidRPr="005255B4" w:rsidRDefault="00FC531B"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набор посуды</w:t>
      </w:r>
      <w:r w:rsidR="003E4023" w:rsidRPr="005255B4">
        <w:rPr>
          <w:rFonts w:ascii="Times New Roman" w:hAnsi="Times New Roman" w:cs="Times New Roman"/>
          <w:sz w:val="28"/>
          <w:szCs w:val="28"/>
        </w:rPr>
        <w:t>, сборы трав- для чайных церем</w:t>
      </w:r>
      <w:r w:rsidR="005255B4" w:rsidRPr="005255B4">
        <w:rPr>
          <w:rFonts w:ascii="Times New Roman" w:hAnsi="Times New Roman" w:cs="Times New Roman"/>
          <w:sz w:val="28"/>
          <w:szCs w:val="28"/>
        </w:rPr>
        <w:t>оний после тренинговых занятий;</w:t>
      </w:r>
    </w:p>
    <w:p w14:paraId="1D74EB25" w14:textId="77777777" w:rsidR="005255B4" w:rsidRPr="005255B4" w:rsidRDefault="005255B4"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компьютер, принтер, бумага;</w:t>
      </w:r>
    </w:p>
    <w:p w14:paraId="21799042" w14:textId="069F044E" w:rsidR="003E4023" w:rsidRPr="005255B4" w:rsidRDefault="003E4023" w:rsidP="002453B7">
      <w:pPr>
        <w:pStyle w:val="a5"/>
        <w:numPr>
          <w:ilvl w:val="0"/>
          <w:numId w:val="13"/>
        </w:numPr>
        <w:spacing w:after="0" w:line="276" w:lineRule="auto"/>
        <w:ind w:left="0" w:firstLine="357"/>
        <w:jc w:val="both"/>
        <w:rPr>
          <w:rFonts w:ascii="Times New Roman" w:hAnsi="Times New Roman" w:cs="Times New Roman"/>
          <w:sz w:val="28"/>
          <w:szCs w:val="28"/>
        </w:rPr>
      </w:pPr>
      <w:r w:rsidRPr="005255B4">
        <w:rPr>
          <w:rFonts w:ascii="Times New Roman" w:hAnsi="Times New Roman" w:cs="Times New Roman"/>
          <w:sz w:val="28"/>
          <w:szCs w:val="28"/>
        </w:rPr>
        <w:t xml:space="preserve">книги для буккроссинга, специальная литература. </w:t>
      </w:r>
    </w:p>
    <w:p w14:paraId="4F9FE8F3" w14:textId="77777777" w:rsidR="003E4023" w:rsidRPr="00012004" w:rsidRDefault="003E4023" w:rsidP="002453B7">
      <w:pPr>
        <w:spacing w:after="0" w:line="276" w:lineRule="auto"/>
        <w:ind w:firstLine="709"/>
        <w:jc w:val="both"/>
        <w:rPr>
          <w:rFonts w:ascii="Times New Roman" w:hAnsi="Times New Roman" w:cs="Times New Roman"/>
          <w:i/>
          <w:sz w:val="28"/>
          <w:szCs w:val="28"/>
        </w:rPr>
      </w:pPr>
      <w:r w:rsidRPr="00012004">
        <w:rPr>
          <w:rFonts w:ascii="Times New Roman" w:hAnsi="Times New Roman" w:cs="Times New Roman"/>
          <w:i/>
          <w:sz w:val="28"/>
          <w:szCs w:val="28"/>
        </w:rPr>
        <w:t>Требования к информационной обеспеченности учреждения для реализации программы</w:t>
      </w:r>
    </w:p>
    <w:p w14:paraId="44B89C3A" w14:textId="77777777" w:rsidR="003E4023" w:rsidRPr="00E44A82" w:rsidRDefault="003E4023" w:rsidP="002453B7">
      <w:pPr>
        <w:spacing w:after="0" w:line="276" w:lineRule="auto"/>
        <w:ind w:firstLine="709"/>
        <w:jc w:val="both"/>
        <w:rPr>
          <w:rFonts w:ascii="Times New Roman" w:hAnsi="Times New Roman" w:cs="Times New Roman"/>
          <w:sz w:val="28"/>
          <w:szCs w:val="28"/>
        </w:rPr>
      </w:pPr>
      <w:r w:rsidRPr="00E44A82">
        <w:rPr>
          <w:rFonts w:ascii="Times New Roman" w:hAnsi="Times New Roman" w:cs="Times New Roman"/>
          <w:sz w:val="28"/>
          <w:szCs w:val="28"/>
        </w:rPr>
        <w:t>Для реализации программы в учреждении необходим выход в Интернет, библиотека психолого-педагогической литературы.</w:t>
      </w:r>
    </w:p>
    <w:p w14:paraId="43E913C2" w14:textId="4B407952" w:rsidR="00012004" w:rsidRDefault="00012004" w:rsidP="002453B7">
      <w:pPr>
        <w:spacing w:after="0" w:line="276" w:lineRule="auto"/>
        <w:ind w:firstLine="709"/>
        <w:jc w:val="both"/>
        <w:rPr>
          <w:rFonts w:ascii="Times New Roman" w:hAnsi="Times New Roman" w:cs="Times New Roman"/>
          <w:sz w:val="28"/>
          <w:szCs w:val="28"/>
        </w:rPr>
      </w:pPr>
      <w:r w:rsidRPr="00A5525B">
        <w:rPr>
          <w:rFonts w:ascii="Times New Roman" w:hAnsi="Times New Roman" w:cs="Times New Roman"/>
          <w:i/>
          <w:sz w:val="28"/>
          <w:szCs w:val="28"/>
        </w:rPr>
        <w:t>Требования к специалистам, реализующим программу</w:t>
      </w:r>
    </w:p>
    <w:p w14:paraId="5FA7DB55" w14:textId="514A29F1" w:rsidR="00012004" w:rsidRDefault="00012004" w:rsidP="002453B7">
      <w:pPr>
        <w:spacing w:after="0" w:line="276" w:lineRule="auto"/>
        <w:ind w:firstLine="709"/>
        <w:jc w:val="both"/>
        <w:rPr>
          <w:rFonts w:ascii="Times New Roman" w:hAnsi="Times New Roman" w:cs="Times New Roman"/>
          <w:sz w:val="28"/>
          <w:szCs w:val="28"/>
        </w:rPr>
      </w:pPr>
      <w:r w:rsidRPr="00A5525B">
        <w:rPr>
          <w:rFonts w:ascii="Times New Roman" w:hAnsi="Times New Roman" w:cs="Times New Roman"/>
          <w:sz w:val="28"/>
          <w:szCs w:val="28"/>
        </w:rPr>
        <w:t xml:space="preserve"> Педагоги-психологи образовательных учреждений, имеющие высшее профессиональное образование по профилю работы, </w:t>
      </w:r>
      <w:r w:rsidR="003C3ECD">
        <w:rPr>
          <w:rFonts w:ascii="Times New Roman" w:hAnsi="Times New Roman" w:cs="Times New Roman"/>
          <w:sz w:val="28"/>
          <w:szCs w:val="28"/>
        </w:rPr>
        <w:t xml:space="preserve">соответствующие </w:t>
      </w:r>
      <w:proofErr w:type="spellStart"/>
      <w:r w:rsidR="00FC1751">
        <w:rPr>
          <w:rFonts w:ascii="Times New Roman" w:hAnsi="Times New Roman" w:cs="Times New Roman"/>
          <w:sz w:val="28"/>
          <w:szCs w:val="28"/>
        </w:rPr>
        <w:t>П</w:t>
      </w:r>
      <w:r w:rsidR="003C3ECD">
        <w:rPr>
          <w:rFonts w:ascii="Times New Roman" w:hAnsi="Times New Roman" w:cs="Times New Roman"/>
          <w:sz w:val="28"/>
          <w:szCs w:val="28"/>
        </w:rPr>
        <w:t>рофстандарту</w:t>
      </w:r>
      <w:proofErr w:type="spellEnd"/>
      <w:r w:rsidR="003C3ECD">
        <w:rPr>
          <w:rFonts w:ascii="Times New Roman" w:hAnsi="Times New Roman" w:cs="Times New Roman"/>
          <w:sz w:val="28"/>
          <w:szCs w:val="28"/>
        </w:rPr>
        <w:t xml:space="preserve"> </w:t>
      </w:r>
      <w:r w:rsidR="00FC1751">
        <w:rPr>
          <w:rFonts w:ascii="Times New Roman" w:hAnsi="Times New Roman" w:cs="Times New Roman"/>
          <w:sz w:val="28"/>
          <w:szCs w:val="28"/>
        </w:rPr>
        <w:t>«П</w:t>
      </w:r>
      <w:r w:rsidR="003C3ECD">
        <w:rPr>
          <w:rFonts w:ascii="Times New Roman" w:hAnsi="Times New Roman" w:cs="Times New Roman"/>
          <w:sz w:val="28"/>
          <w:szCs w:val="28"/>
        </w:rPr>
        <w:t>едагог-психолог</w:t>
      </w:r>
      <w:r w:rsidR="00FC1751">
        <w:rPr>
          <w:rFonts w:ascii="Times New Roman" w:hAnsi="Times New Roman" w:cs="Times New Roman"/>
          <w:sz w:val="28"/>
          <w:szCs w:val="28"/>
        </w:rPr>
        <w:t>»</w:t>
      </w:r>
      <w:r w:rsidR="003C3ECD">
        <w:rPr>
          <w:rFonts w:ascii="Times New Roman" w:hAnsi="Times New Roman" w:cs="Times New Roman"/>
          <w:sz w:val="28"/>
          <w:szCs w:val="28"/>
        </w:rPr>
        <w:t xml:space="preserve">, </w:t>
      </w:r>
      <w:r w:rsidRPr="00A5525B">
        <w:rPr>
          <w:rFonts w:ascii="Times New Roman" w:hAnsi="Times New Roman" w:cs="Times New Roman"/>
          <w:sz w:val="28"/>
          <w:szCs w:val="28"/>
        </w:rPr>
        <w:t>обладающие опытом проведения тренингов со взрослыми с использованием интерактивных технологий. Компетентность специалиста, реализующего программу, включает представление о планируемых результатах данной программы, умение проектировать зону ближайшего развития, психологически обеспечивать эмоционально-комфортную образовательную среду, что предполагает:</w:t>
      </w:r>
    </w:p>
    <w:p w14:paraId="45962E42" w14:textId="77777777" w:rsidR="00012004" w:rsidRDefault="00012004" w:rsidP="002453B7">
      <w:pPr>
        <w:spacing w:after="0" w:line="276" w:lineRule="auto"/>
        <w:ind w:firstLine="357"/>
        <w:jc w:val="both"/>
        <w:rPr>
          <w:rFonts w:ascii="Times New Roman" w:hAnsi="Times New Roman" w:cs="Times New Roman"/>
          <w:sz w:val="28"/>
          <w:szCs w:val="28"/>
        </w:rPr>
      </w:pPr>
      <w:r>
        <w:rPr>
          <w:rFonts w:ascii="Times New Roman" w:hAnsi="Times New Roman" w:cs="Times New Roman"/>
          <w:sz w:val="28"/>
          <w:szCs w:val="28"/>
        </w:rPr>
        <w:t>-</w:t>
      </w:r>
      <w:r w:rsidRPr="00A5525B">
        <w:rPr>
          <w:rFonts w:ascii="Times New Roman" w:hAnsi="Times New Roman" w:cs="Times New Roman"/>
          <w:sz w:val="28"/>
          <w:szCs w:val="28"/>
        </w:rPr>
        <w:t xml:space="preserve"> знание основ психологической (консультативной, диагностической, тренинговой, профилактической) работы с педагогическим коллективом, педагогическую психологию; </w:t>
      </w:r>
    </w:p>
    <w:p w14:paraId="2D7986C6" w14:textId="77777777" w:rsidR="00012004" w:rsidRDefault="00012004" w:rsidP="002453B7">
      <w:pPr>
        <w:spacing w:after="0" w:line="276" w:lineRule="auto"/>
        <w:ind w:firstLine="357"/>
        <w:jc w:val="both"/>
        <w:rPr>
          <w:rFonts w:ascii="Times New Roman" w:hAnsi="Times New Roman" w:cs="Times New Roman"/>
          <w:sz w:val="28"/>
          <w:szCs w:val="28"/>
        </w:rPr>
      </w:pPr>
      <w:r>
        <w:rPr>
          <w:rFonts w:ascii="Times New Roman" w:hAnsi="Times New Roman" w:cs="Times New Roman"/>
          <w:sz w:val="28"/>
          <w:szCs w:val="28"/>
        </w:rPr>
        <w:t>-</w:t>
      </w:r>
      <w:r w:rsidRPr="00A5525B">
        <w:rPr>
          <w:rFonts w:ascii="Times New Roman" w:hAnsi="Times New Roman" w:cs="Times New Roman"/>
          <w:sz w:val="28"/>
          <w:szCs w:val="28"/>
        </w:rPr>
        <w:t xml:space="preserve"> владение современными технологиями проектирования образовательной среды; </w:t>
      </w:r>
    </w:p>
    <w:p w14:paraId="2A3429E1" w14:textId="77777777" w:rsidR="00012004" w:rsidRDefault="00012004" w:rsidP="002453B7">
      <w:pPr>
        <w:spacing w:after="0" w:line="276"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Pr="00A5525B">
        <w:rPr>
          <w:rFonts w:ascii="Times New Roman" w:hAnsi="Times New Roman" w:cs="Times New Roman"/>
          <w:sz w:val="28"/>
          <w:szCs w:val="28"/>
        </w:rPr>
        <w:t>владение элементами арт-терапии, телесно-ориентированной терапии, технологиями аутогенной тренировки и мышечной релаксации, навыками работы с МАК (метафорическими ассоциативными картами), с кейс-технологиями</w:t>
      </w:r>
      <w:r>
        <w:rPr>
          <w:rFonts w:ascii="Times New Roman" w:hAnsi="Times New Roman" w:cs="Times New Roman"/>
          <w:sz w:val="28"/>
          <w:szCs w:val="28"/>
        </w:rPr>
        <w:t>;</w:t>
      </w:r>
    </w:p>
    <w:p w14:paraId="2E376F50" w14:textId="77777777" w:rsidR="00012004" w:rsidRPr="00A5525B" w:rsidRDefault="00012004" w:rsidP="002453B7">
      <w:pPr>
        <w:spacing w:after="0" w:line="276" w:lineRule="auto"/>
        <w:ind w:firstLine="357"/>
        <w:jc w:val="both"/>
        <w:rPr>
          <w:rFonts w:ascii="Times New Roman" w:hAnsi="Times New Roman" w:cs="Times New Roman"/>
          <w:sz w:val="28"/>
          <w:szCs w:val="28"/>
        </w:rPr>
      </w:pPr>
      <w:r>
        <w:rPr>
          <w:rFonts w:ascii="Times New Roman" w:hAnsi="Times New Roman" w:cs="Times New Roman"/>
          <w:sz w:val="28"/>
          <w:szCs w:val="28"/>
        </w:rPr>
        <w:t>-</w:t>
      </w:r>
      <w:r w:rsidRPr="00A5525B">
        <w:rPr>
          <w:rFonts w:ascii="Times New Roman" w:hAnsi="Times New Roman" w:cs="Times New Roman"/>
          <w:sz w:val="28"/>
          <w:szCs w:val="28"/>
        </w:rPr>
        <w:t xml:space="preserve"> владение навыками работы с группой: умением оценивать навыки группового взаимодействия (есть ли контакт </w:t>
      </w:r>
      <w:r>
        <w:rPr>
          <w:rFonts w:ascii="Times New Roman" w:hAnsi="Times New Roman" w:cs="Times New Roman"/>
          <w:sz w:val="28"/>
          <w:szCs w:val="28"/>
        </w:rPr>
        <w:t>педагогов</w:t>
      </w:r>
      <w:r w:rsidRPr="00A5525B">
        <w:rPr>
          <w:rFonts w:ascii="Times New Roman" w:hAnsi="Times New Roman" w:cs="Times New Roman"/>
          <w:sz w:val="28"/>
          <w:szCs w:val="28"/>
        </w:rPr>
        <w:t xml:space="preserve"> в процессе работы, все ли вовлечены в процесс обсуждения), умением помогать участникам почувствовать личностную свободу, принять себя и участников программы такими, какие они есть на самом деле, наблюдать за стилем поведения и творческим самовыражением участников.</w:t>
      </w:r>
    </w:p>
    <w:p w14:paraId="14A4E382" w14:textId="2F568E13" w:rsidR="0015337C" w:rsidRPr="00012004" w:rsidRDefault="0015337C" w:rsidP="002453B7">
      <w:pPr>
        <w:spacing w:after="0" w:line="276" w:lineRule="auto"/>
        <w:ind w:firstLine="709"/>
        <w:jc w:val="both"/>
        <w:rPr>
          <w:rFonts w:ascii="Times New Roman" w:hAnsi="Times New Roman" w:cs="Times New Roman"/>
          <w:b/>
          <w:sz w:val="28"/>
          <w:szCs w:val="28"/>
        </w:rPr>
      </w:pPr>
      <w:r w:rsidRPr="00012004">
        <w:rPr>
          <w:rFonts w:ascii="Times New Roman" w:hAnsi="Times New Roman" w:cs="Times New Roman"/>
          <w:b/>
          <w:sz w:val="28"/>
          <w:szCs w:val="28"/>
        </w:rPr>
        <w:t xml:space="preserve">Сферы ответственности, основные права и обязанности участников программы </w:t>
      </w:r>
    </w:p>
    <w:p w14:paraId="2403F95F" w14:textId="77777777" w:rsidR="003C3ECD" w:rsidRPr="003C3ECD" w:rsidRDefault="003C3ECD" w:rsidP="002453B7">
      <w:pPr>
        <w:spacing w:after="0" w:line="276" w:lineRule="auto"/>
        <w:ind w:firstLine="709"/>
        <w:jc w:val="both"/>
        <w:rPr>
          <w:rFonts w:ascii="Times New Roman" w:hAnsi="Times New Roman" w:cs="Times New Roman"/>
          <w:i/>
          <w:sz w:val="28"/>
          <w:szCs w:val="28"/>
        </w:rPr>
      </w:pPr>
      <w:r w:rsidRPr="003C3ECD">
        <w:rPr>
          <w:rFonts w:ascii="Times New Roman" w:hAnsi="Times New Roman" w:cs="Times New Roman"/>
          <w:i/>
          <w:sz w:val="28"/>
          <w:szCs w:val="28"/>
        </w:rPr>
        <w:t xml:space="preserve">Система организации внутреннего контроля за реализацией программы </w:t>
      </w:r>
    </w:p>
    <w:p w14:paraId="532CD914" w14:textId="77777777" w:rsidR="003C3ECD" w:rsidRPr="003C3ECD" w:rsidRDefault="003C3ECD" w:rsidP="002453B7">
      <w:pPr>
        <w:spacing w:after="0" w:line="276" w:lineRule="auto"/>
        <w:ind w:firstLine="709"/>
        <w:jc w:val="both"/>
        <w:rPr>
          <w:rFonts w:ascii="Times New Roman" w:hAnsi="Times New Roman" w:cs="Times New Roman"/>
          <w:sz w:val="28"/>
          <w:szCs w:val="28"/>
          <w:shd w:val="clear" w:color="auto" w:fill="FFFFFF"/>
        </w:rPr>
      </w:pPr>
      <w:r w:rsidRPr="003C3ECD">
        <w:rPr>
          <w:rFonts w:ascii="Times New Roman" w:hAnsi="Times New Roman" w:cs="Times New Roman"/>
          <w:sz w:val="28"/>
          <w:szCs w:val="28"/>
          <w:shd w:val="clear" w:color="auto" w:fill="FFFFFF"/>
        </w:rPr>
        <w:t xml:space="preserve">Программа утверждается руководителем ДОУ. </w:t>
      </w:r>
    </w:p>
    <w:p w14:paraId="3D891A8D" w14:textId="77777777" w:rsidR="003C3ECD" w:rsidRPr="00227DA8" w:rsidRDefault="003C3ECD" w:rsidP="002453B7">
      <w:pPr>
        <w:spacing w:after="0" w:line="276" w:lineRule="auto"/>
        <w:ind w:firstLine="709"/>
        <w:jc w:val="both"/>
        <w:rPr>
          <w:rFonts w:ascii="Times New Roman" w:hAnsi="Times New Roman" w:cs="Times New Roman"/>
          <w:sz w:val="28"/>
          <w:szCs w:val="28"/>
        </w:rPr>
      </w:pPr>
      <w:r w:rsidRPr="00227DA8">
        <w:rPr>
          <w:rFonts w:ascii="Times New Roman" w:hAnsi="Times New Roman" w:cs="Times New Roman"/>
          <w:sz w:val="28"/>
          <w:szCs w:val="28"/>
        </w:rPr>
        <w:t xml:space="preserve">Программа реализуется педагогами-психологами МАДОУ – детского сада «Колосок». </w:t>
      </w:r>
    </w:p>
    <w:p w14:paraId="5122B507" w14:textId="1E28F469" w:rsidR="00012004" w:rsidRPr="00227DA8" w:rsidRDefault="003C3ECD" w:rsidP="002453B7">
      <w:pPr>
        <w:spacing w:after="0" w:line="276" w:lineRule="auto"/>
        <w:ind w:firstLine="709"/>
        <w:jc w:val="both"/>
        <w:rPr>
          <w:rFonts w:ascii="Times New Roman" w:hAnsi="Times New Roman" w:cs="Times New Roman"/>
          <w:sz w:val="28"/>
          <w:szCs w:val="28"/>
          <w:shd w:val="clear" w:color="auto" w:fill="FFFFFF"/>
        </w:rPr>
      </w:pPr>
      <w:r w:rsidRPr="00227DA8">
        <w:rPr>
          <w:rFonts w:ascii="Times New Roman" w:hAnsi="Times New Roman" w:cs="Times New Roman"/>
          <w:sz w:val="28"/>
          <w:szCs w:val="28"/>
        </w:rPr>
        <w:lastRenderedPageBreak/>
        <w:t>Внутренний контроль осуществляется администрац</w:t>
      </w:r>
      <w:r w:rsidR="00874F13" w:rsidRPr="00227DA8">
        <w:rPr>
          <w:rFonts w:ascii="Times New Roman" w:hAnsi="Times New Roman" w:cs="Times New Roman"/>
          <w:sz w:val="28"/>
          <w:szCs w:val="28"/>
        </w:rPr>
        <w:t>ией образовательной организации в рамках тематического контроля ежеквартально на предмет реализации плана мероприятий, а также в конце года по результатам итоговой диагностики.</w:t>
      </w:r>
    </w:p>
    <w:p w14:paraId="6290F45E" w14:textId="45E120A8" w:rsidR="003C3ECD" w:rsidRDefault="00874F13" w:rsidP="002453B7">
      <w:pPr>
        <w:spacing w:after="0" w:line="276" w:lineRule="auto"/>
        <w:ind w:firstLine="709"/>
        <w:jc w:val="both"/>
        <w:rPr>
          <w:rFonts w:ascii="Times New Roman" w:hAnsi="Times New Roman" w:cs="Times New Roman"/>
          <w:sz w:val="28"/>
          <w:szCs w:val="28"/>
        </w:rPr>
      </w:pPr>
      <w:r w:rsidRPr="00227DA8">
        <w:rPr>
          <w:rFonts w:ascii="Times New Roman" w:hAnsi="Times New Roman" w:cs="Times New Roman"/>
          <w:sz w:val="28"/>
          <w:szCs w:val="28"/>
        </w:rPr>
        <w:t xml:space="preserve">Внешний контроль осуществляет МКОУ </w:t>
      </w:r>
      <w:proofErr w:type="spellStart"/>
      <w:r w:rsidRPr="00227DA8">
        <w:rPr>
          <w:rFonts w:ascii="Times New Roman" w:hAnsi="Times New Roman" w:cs="Times New Roman"/>
          <w:sz w:val="28"/>
          <w:szCs w:val="28"/>
        </w:rPr>
        <w:t>ЦДиК</w:t>
      </w:r>
      <w:proofErr w:type="spellEnd"/>
      <w:r w:rsidRPr="00227DA8">
        <w:rPr>
          <w:rFonts w:ascii="Times New Roman" w:hAnsi="Times New Roman" w:cs="Times New Roman"/>
          <w:sz w:val="28"/>
          <w:szCs w:val="28"/>
        </w:rPr>
        <w:t xml:space="preserve"> «Янтарь» Новосибирского района Новосибирской области путем</w:t>
      </w:r>
      <w:r w:rsidR="003C3ECD" w:rsidRPr="00227DA8">
        <w:rPr>
          <w:rFonts w:ascii="Times New Roman" w:hAnsi="Times New Roman" w:cs="Times New Roman"/>
          <w:sz w:val="28"/>
          <w:szCs w:val="28"/>
        </w:rPr>
        <w:t xml:space="preserve"> ежегодного исследования психологического климата в педагогическ</w:t>
      </w:r>
      <w:r w:rsidRPr="00227DA8">
        <w:rPr>
          <w:rFonts w:ascii="Times New Roman" w:hAnsi="Times New Roman" w:cs="Times New Roman"/>
          <w:sz w:val="28"/>
          <w:szCs w:val="28"/>
        </w:rPr>
        <w:t xml:space="preserve">их </w:t>
      </w:r>
      <w:r w:rsidR="003C3ECD" w:rsidRPr="00227DA8">
        <w:rPr>
          <w:rFonts w:ascii="Times New Roman" w:hAnsi="Times New Roman" w:cs="Times New Roman"/>
          <w:sz w:val="28"/>
          <w:szCs w:val="28"/>
        </w:rPr>
        <w:t>коллектив</w:t>
      </w:r>
      <w:r w:rsidRPr="00227DA8">
        <w:rPr>
          <w:rFonts w:ascii="Times New Roman" w:hAnsi="Times New Roman" w:cs="Times New Roman"/>
          <w:sz w:val="28"/>
          <w:szCs w:val="28"/>
        </w:rPr>
        <w:t>ах</w:t>
      </w:r>
      <w:r w:rsidR="00227DA8" w:rsidRPr="00227DA8">
        <w:rPr>
          <w:rFonts w:ascii="Times New Roman" w:hAnsi="Times New Roman" w:cs="Times New Roman"/>
          <w:sz w:val="28"/>
          <w:szCs w:val="28"/>
        </w:rPr>
        <w:t xml:space="preserve"> образовательных организаций Новосибирского района Новосибирской области.</w:t>
      </w:r>
    </w:p>
    <w:p w14:paraId="13B3C551" w14:textId="17F946C7" w:rsidR="003C3ECD" w:rsidRDefault="003C3ECD" w:rsidP="002453B7">
      <w:pPr>
        <w:spacing w:after="0" w:line="276" w:lineRule="auto"/>
        <w:ind w:firstLine="709"/>
        <w:jc w:val="both"/>
        <w:rPr>
          <w:rFonts w:ascii="Times New Roman" w:hAnsi="Times New Roman" w:cs="Times New Roman"/>
          <w:sz w:val="28"/>
          <w:szCs w:val="28"/>
          <w:shd w:val="clear" w:color="auto" w:fill="FFFFFF"/>
        </w:rPr>
      </w:pPr>
      <w:r w:rsidRPr="003C3ECD">
        <w:rPr>
          <w:rFonts w:ascii="Times New Roman" w:hAnsi="Times New Roman" w:cs="Times New Roman"/>
          <w:sz w:val="28"/>
          <w:szCs w:val="28"/>
          <w:shd w:val="clear" w:color="auto" w:fill="FFFFFF"/>
        </w:rPr>
        <w:t>По завершению тренинговых занятий педагог</w:t>
      </w:r>
      <w:r w:rsidR="00227DA8">
        <w:rPr>
          <w:rFonts w:ascii="Times New Roman" w:hAnsi="Times New Roman" w:cs="Times New Roman"/>
          <w:sz w:val="28"/>
          <w:szCs w:val="28"/>
          <w:shd w:val="clear" w:color="auto" w:fill="FFFFFF"/>
        </w:rPr>
        <w:t>ами</w:t>
      </w:r>
      <w:r w:rsidRPr="003C3ECD">
        <w:rPr>
          <w:rFonts w:ascii="Times New Roman" w:hAnsi="Times New Roman" w:cs="Times New Roman"/>
          <w:sz w:val="28"/>
          <w:szCs w:val="28"/>
          <w:shd w:val="clear" w:color="auto" w:fill="FFFFFF"/>
        </w:rPr>
        <w:t>-психолог</w:t>
      </w:r>
      <w:r w:rsidR="00227DA8">
        <w:rPr>
          <w:rFonts w:ascii="Times New Roman" w:hAnsi="Times New Roman" w:cs="Times New Roman"/>
          <w:sz w:val="28"/>
          <w:szCs w:val="28"/>
          <w:shd w:val="clear" w:color="auto" w:fill="FFFFFF"/>
        </w:rPr>
        <w:t>ами</w:t>
      </w:r>
      <w:r w:rsidRPr="003C3ECD">
        <w:rPr>
          <w:rFonts w:ascii="Times New Roman" w:hAnsi="Times New Roman" w:cs="Times New Roman"/>
          <w:sz w:val="28"/>
          <w:szCs w:val="28"/>
          <w:shd w:val="clear" w:color="auto" w:fill="FFFFFF"/>
        </w:rPr>
        <w:t xml:space="preserve"> проводится итоговая диагностика, составляется итоговый отчет, в котором отражаются качественные и количественные результаты реализации программы, с которым знакомится руководство</w:t>
      </w:r>
      <w:r>
        <w:rPr>
          <w:rFonts w:ascii="Times New Roman" w:hAnsi="Times New Roman" w:cs="Times New Roman"/>
          <w:sz w:val="28"/>
          <w:szCs w:val="28"/>
          <w:shd w:val="clear" w:color="auto" w:fill="FFFFFF"/>
        </w:rPr>
        <w:t xml:space="preserve">. </w:t>
      </w:r>
    </w:p>
    <w:p w14:paraId="0840521D" w14:textId="2537DDBE" w:rsidR="0015337C" w:rsidRPr="003C3ECD" w:rsidRDefault="0015337C" w:rsidP="002453B7">
      <w:pPr>
        <w:spacing w:after="0" w:line="276" w:lineRule="auto"/>
        <w:ind w:firstLine="709"/>
        <w:jc w:val="both"/>
        <w:rPr>
          <w:rFonts w:ascii="Times New Roman" w:hAnsi="Times New Roman" w:cs="Times New Roman"/>
          <w:i/>
          <w:sz w:val="28"/>
          <w:szCs w:val="28"/>
        </w:rPr>
      </w:pPr>
      <w:r w:rsidRPr="003C3ECD">
        <w:rPr>
          <w:rFonts w:ascii="Times New Roman" w:hAnsi="Times New Roman" w:cs="Times New Roman"/>
          <w:i/>
          <w:sz w:val="28"/>
          <w:szCs w:val="28"/>
        </w:rPr>
        <w:t xml:space="preserve">Основные права и обязанности </w:t>
      </w:r>
      <w:r w:rsidR="003C3ECD" w:rsidRPr="003C3ECD">
        <w:rPr>
          <w:rFonts w:ascii="Times New Roman" w:hAnsi="Times New Roman" w:cs="Times New Roman"/>
          <w:i/>
          <w:sz w:val="28"/>
          <w:szCs w:val="28"/>
        </w:rPr>
        <w:t>педагога-</w:t>
      </w:r>
      <w:r w:rsidRPr="003C3ECD">
        <w:rPr>
          <w:rFonts w:ascii="Times New Roman" w:hAnsi="Times New Roman" w:cs="Times New Roman"/>
          <w:i/>
          <w:sz w:val="28"/>
          <w:szCs w:val="28"/>
        </w:rPr>
        <w:t>психолога:</w:t>
      </w:r>
    </w:p>
    <w:p w14:paraId="1EF6CCE8" w14:textId="496E99F7" w:rsidR="0015337C" w:rsidRPr="0015337C" w:rsidRDefault="0015337C" w:rsidP="002453B7">
      <w:pPr>
        <w:pStyle w:val="a5"/>
        <w:numPr>
          <w:ilvl w:val="0"/>
          <w:numId w:val="1"/>
        </w:numPr>
        <w:spacing w:after="0" w:line="276" w:lineRule="auto"/>
        <w:ind w:left="0" w:firstLine="357"/>
        <w:jc w:val="both"/>
        <w:rPr>
          <w:rFonts w:ascii="Times New Roman" w:hAnsi="Times New Roman" w:cs="Times New Roman"/>
          <w:sz w:val="28"/>
          <w:szCs w:val="28"/>
        </w:rPr>
      </w:pPr>
      <w:r w:rsidRPr="0015337C">
        <w:rPr>
          <w:rFonts w:ascii="Times New Roman" w:hAnsi="Times New Roman" w:cs="Times New Roman"/>
          <w:sz w:val="28"/>
          <w:szCs w:val="28"/>
        </w:rPr>
        <w:t xml:space="preserve">организовывать условия для проведения мероприятий программы; </w:t>
      </w:r>
    </w:p>
    <w:p w14:paraId="443FB3ED" w14:textId="3C3FE5DE" w:rsidR="0015337C" w:rsidRPr="0015337C" w:rsidRDefault="0015337C" w:rsidP="002453B7">
      <w:pPr>
        <w:pStyle w:val="a5"/>
        <w:numPr>
          <w:ilvl w:val="0"/>
          <w:numId w:val="1"/>
        </w:numPr>
        <w:spacing w:after="0" w:line="276" w:lineRule="auto"/>
        <w:ind w:left="0" w:firstLine="357"/>
        <w:jc w:val="both"/>
        <w:rPr>
          <w:rFonts w:ascii="Times New Roman" w:hAnsi="Times New Roman" w:cs="Times New Roman"/>
          <w:sz w:val="28"/>
          <w:szCs w:val="28"/>
        </w:rPr>
      </w:pPr>
      <w:r w:rsidRPr="0015337C">
        <w:rPr>
          <w:rFonts w:ascii="Times New Roman" w:hAnsi="Times New Roman" w:cs="Times New Roman"/>
          <w:sz w:val="28"/>
          <w:szCs w:val="28"/>
        </w:rPr>
        <w:t xml:space="preserve">психолог обязан избегать причинения </w:t>
      </w:r>
      <w:r>
        <w:rPr>
          <w:rFonts w:ascii="Times New Roman" w:hAnsi="Times New Roman" w:cs="Times New Roman"/>
          <w:sz w:val="28"/>
          <w:szCs w:val="28"/>
        </w:rPr>
        <w:t xml:space="preserve">морального </w:t>
      </w:r>
      <w:r w:rsidRPr="0015337C">
        <w:rPr>
          <w:rFonts w:ascii="Times New Roman" w:hAnsi="Times New Roman" w:cs="Times New Roman"/>
          <w:sz w:val="28"/>
          <w:szCs w:val="28"/>
        </w:rPr>
        <w:t xml:space="preserve">вреда участникам программы, нести ответственность за свои </w:t>
      </w:r>
      <w:r>
        <w:rPr>
          <w:rFonts w:ascii="Times New Roman" w:hAnsi="Times New Roman" w:cs="Times New Roman"/>
          <w:sz w:val="28"/>
          <w:szCs w:val="28"/>
        </w:rPr>
        <w:t xml:space="preserve">профессиональные </w:t>
      </w:r>
      <w:r w:rsidRPr="0015337C">
        <w:rPr>
          <w:rFonts w:ascii="Times New Roman" w:hAnsi="Times New Roman" w:cs="Times New Roman"/>
          <w:sz w:val="28"/>
          <w:szCs w:val="28"/>
        </w:rPr>
        <w:t xml:space="preserve">действия; </w:t>
      </w:r>
    </w:p>
    <w:p w14:paraId="546D54D7" w14:textId="6ACF272E" w:rsidR="0015337C" w:rsidRPr="0015337C" w:rsidRDefault="0015337C" w:rsidP="002453B7">
      <w:pPr>
        <w:pStyle w:val="a5"/>
        <w:numPr>
          <w:ilvl w:val="0"/>
          <w:numId w:val="1"/>
        </w:numPr>
        <w:spacing w:after="0" w:line="276" w:lineRule="auto"/>
        <w:ind w:left="0" w:firstLine="357"/>
        <w:jc w:val="both"/>
        <w:rPr>
          <w:rFonts w:ascii="Times New Roman" w:hAnsi="Times New Roman" w:cs="Times New Roman"/>
          <w:sz w:val="28"/>
          <w:szCs w:val="28"/>
        </w:rPr>
      </w:pPr>
      <w:r w:rsidRPr="0015337C">
        <w:rPr>
          <w:rFonts w:ascii="Times New Roman" w:hAnsi="Times New Roman" w:cs="Times New Roman"/>
          <w:sz w:val="28"/>
          <w:szCs w:val="28"/>
        </w:rPr>
        <w:t>психолог при</w:t>
      </w:r>
      <w:r>
        <w:rPr>
          <w:rFonts w:ascii="Times New Roman" w:hAnsi="Times New Roman" w:cs="Times New Roman"/>
          <w:sz w:val="28"/>
          <w:szCs w:val="28"/>
        </w:rPr>
        <w:t>меняет</w:t>
      </w:r>
      <w:r w:rsidRPr="0015337C">
        <w:rPr>
          <w:rFonts w:ascii="Times New Roman" w:hAnsi="Times New Roman" w:cs="Times New Roman"/>
          <w:sz w:val="28"/>
          <w:szCs w:val="28"/>
        </w:rPr>
        <w:t xml:space="preserve"> только такие методики исследования и вмешательства, которые не представляют потенциальной опасности для здоровья и психологического состояния участника программы; </w:t>
      </w:r>
    </w:p>
    <w:p w14:paraId="59D420DC" w14:textId="70D76345" w:rsidR="0015337C" w:rsidRPr="0015337C" w:rsidRDefault="0015337C" w:rsidP="002453B7">
      <w:pPr>
        <w:pStyle w:val="a5"/>
        <w:numPr>
          <w:ilvl w:val="0"/>
          <w:numId w:val="1"/>
        </w:numPr>
        <w:spacing w:after="0" w:line="276" w:lineRule="auto"/>
        <w:ind w:left="0" w:firstLine="357"/>
        <w:jc w:val="both"/>
        <w:rPr>
          <w:rFonts w:ascii="Times New Roman" w:hAnsi="Times New Roman" w:cs="Times New Roman"/>
          <w:sz w:val="28"/>
          <w:szCs w:val="28"/>
        </w:rPr>
      </w:pPr>
      <w:r w:rsidRPr="0015337C">
        <w:rPr>
          <w:rFonts w:ascii="Times New Roman" w:hAnsi="Times New Roman" w:cs="Times New Roman"/>
          <w:sz w:val="28"/>
          <w:szCs w:val="28"/>
        </w:rPr>
        <w:t xml:space="preserve">психолог имеет право на свободу выбора методик и способов работы, соответствующих целям, задачам и логике программы. </w:t>
      </w:r>
    </w:p>
    <w:p w14:paraId="4AABE6DB" w14:textId="6B4277AB" w:rsidR="0015337C" w:rsidRPr="0015337C" w:rsidRDefault="00227DA8" w:rsidP="002453B7">
      <w:pPr>
        <w:spacing w:after="0" w:line="276" w:lineRule="auto"/>
        <w:ind w:firstLine="709"/>
        <w:jc w:val="both"/>
        <w:rPr>
          <w:rFonts w:ascii="Times New Roman" w:hAnsi="Times New Roman" w:cs="Times New Roman"/>
          <w:sz w:val="28"/>
          <w:szCs w:val="28"/>
        </w:rPr>
      </w:pPr>
      <w:r w:rsidRPr="003C3ECD">
        <w:rPr>
          <w:rFonts w:ascii="Times New Roman" w:hAnsi="Times New Roman" w:cs="Times New Roman"/>
          <w:i/>
          <w:sz w:val="28"/>
          <w:szCs w:val="28"/>
        </w:rPr>
        <w:t xml:space="preserve">Основные права и обязанности </w:t>
      </w:r>
      <w:r>
        <w:rPr>
          <w:rFonts w:ascii="Times New Roman" w:hAnsi="Times New Roman" w:cs="Times New Roman"/>
          <w:i/>
          <w:sz w:val="28"/>
          <w:szCs w:val="28"/>
        </w:rPr>
        <w:t>участников программы</w:t>
      </w:r>
      <w:r w:rsidR="0015337C" w:rsidRPr="0015337C">
        <w:rPr>
          <w:rFonts w:ascii="Times New Roman" w:hAnsi="Times New Roman" w:cs="Times New Roman"/>
          <w:sz w:val="28"/>
          <w:szCs w:val="28"/>
        </w:rPr>
        <w:t>:</w:t>
      </w:r>
    </w:p>
    <w:p w14:paraId="65DDAF98" w14:textId="6C737809" w:rsidR="0015337C" w:rsidRPr="0015337C" w:rsidRDefault="00227DA8" w:rsidP="002453B7">
      <w:pPr>
        <w:pStyle w:val="a5"/>
        <w:numPr>
          <w:ilvl w:val="0"/>
          <w:numId w:val="2"/>
        </w:numPr>
        <w:spacing w:after="0" w:line="276"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педагоги образовательного учреждения имеют право на </w:t>
      </w:r>
      <w:r w:rsidR="0015337C" w:rsidRPr="0015337C">
        <w:rPr>
          <w:rFonts w:ascii="Times New Roman" w:hAnsi="Times New Roman" w:cs="Times New Roman"/>
          <w:sz w:val="28"/>
          <w:szCs w:val="28"/>
        </w:rPr>
        <w:t xml:space="preserve">добровольное участие в программе, имеют право отказаться от выполнения того или иного упражнения программы; </w:t>
      </w:r>
    </w:p>
    <w:p w14:paraId="7C385ACB" w14:textId="00FA8351" w:rsidR="0015337C" w:rsidRPr="0015337C" w:rsidRDefault="00227DA8" w:rsidP="002453B7">
      <w:pPr>
        <w:pStyle w:val="a5"/>
        <w:numPr>
          <w:ilvl w:val="0"/>
          <w:numId w:val="2"/>
        </w:numPr>
        <w:spacing w:after="0" w:line="276"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педагоги имеют право на </w:t>
      </w:r>
      <w:r w:rsidR="0015337C" w:rsidRPr="0015337C">
        <w:rPr>
          <w:rFonts w:ascii="Times New Roman" w:hAnsi="Times New Roman" w:cs="Times New Roman"/>
          <w:sz w:val="28"/>
          <w:szCs w:val="28"/>
        </w:rPr>
        <w:t xml:space="preserve">уважительное отношение к себе и к другим; </w:t>
      </w:r>
    </w:p>
    <w:p w14:paraId="2C433882" w14:textId="77777777" w:rsidR="00227DA8" w:rsidRDefault="00227DA8" w:rsidP="002453B7">
      <w:pPr>
        <w:pStyle w:val="a5"/>
        <w:numPr>
          <w:ilvl w:val="0"/>
          <w:numId w:val="2"/>
        </w:numPr>
        <w:spacing w:after="0" w:line="276"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педагоги имеют право на </w:t>
      </w:r>
      <w:r w:rsidR="0015337C" w:rsidRPr="0015337C">
        <w:rPr>
          <w:rFonts w:ascii="Times New Roman" w:hAnsi="Times New Roman" w:cs="Times New Roman"/>
          <w:sz w:val="28"/>
          <w:szCs w:val="28"/>
        </w:rPr>
        <w:t>отказ о</w:t>
      </w:r>
      <w:r>
        <w:rPr>
          <w:rFonts w:ascii="Times New Roman" w:hAnsi="Times New Roman" w:cs="Times New Roman"/>
          <w:sz w:val="28"/>
          <w:szCs w:val="28"/>
        </w:rPr>
        <w:t>т участия в программе;</w:t>
      </w:r>
    </w:p>
    <w:p w14:paraId="6C98962F" w14:textId="77777777" w:rsidR="00227DA8" w:rsidRDefault="00227DA8" w:rsidP="002453B7">
      <w:pPr>
        <w:pStyle w:val="a5"/>
        <w:numPr>
          <w:ilvl w:val="0"/>
          <w:numId w:val="2"/>
        </w:numPr>
        <w:spacing w:after="0" w:line="276" w:lineRule="auto"/>
        <w:ind w:left="0" w:firstLine="357"/>
        <w:jc w:val="both"/>
        <w:rPr>
          <w:rFonts w:ascii="Times New Roman" w:hAnsi="Times New Roman" w:cs="Times New Roman"/>
          <w:sz w:val="28"/>
          <w:szCs w:val="28"/>
        </w:rPr>
      </w:pPr>
      <w:r w:rsidRPr="00227DA8">
        <w:rPr>
          <w:rFonts w:ascii="Times New Roman" w:hAnsi="Times New Roman" w:cs="Times New Roman"/>
          <w:sz w:val="28"/>
          <w:szCs w:val="28"/>
        </w:rPr>
        <w:t xml:space="preserve">участники программы обязуются </w:t>
      </w:r>
      <w:r w:rsidR="0015337C" w:rsidRPr="00227DA8">
        <w:rPr>
          <w:rFonts w:ascii="Times New Roman" w:hAnsi="Times New Roman" w:cs="Times New Roman"/>
          <w:sz w:val="28"/>
          <w:szCs w:val="28"/>
        </w:rPr>
        <w:t>не совершать действий, наносящих психологическую или физическую трав</w:t>
      </w:r>
      <w:r w:rsidRPr="00227DA8">
        <w:rPr>
          <w:rFonts w:ascii="Times New Roman" w:hAnsi="Times New Roman" w:cs="Times New Roman"/>
          <w:sz w:val="28"/>
          <w:szCs w:val="28"/>
        </w:rPr>
        <w:t>му другим участникам программы;</w:t>
      </w:r>
      <w:r>
        <w:rPr>
          <w:rFonts w:ascii="Times New Roman" w:hAnsi="Times New Roman" w:cs="Times New Roman"/>
          <w:sz w:val="28"/>
          <w:szCs w:val="28"/>
        </w:rPr>
        <w:t xml:space="preserve"> </w:t>
      </w:r>
    </w:p>
    <w:p w14:paraId="7322CDD3" w14:textId="443C27C2" w:rsidR="0015337C" w:rsidRPr="00227DA8" w:rsidRDefault="00525E3B" w:rsidP="002453B7">
      <w:pPr>
        <w:pStyle w:val="a5"/>
        <w:numPr>
          <w:ilvl w:val="0"/>
          <w:numId w:val="2"/>
        </w:numPr>
        <w:spacing w:after="0" w:line="276" w:lineRule="auto"/>
        <w:ind w:left="0" w:firstLine="357"/>
        <w:jc w:val="both"/>
        <w:rPr>
          <w:rFonts w:ascii="Times New Roman" w:hAnsi="Times New Roman" w:cs="Times New Roman"/>
          <w:sz w:val="28"/>
          <w:szCs w:val="28"/>
        </w:rPr>
      </w:pPr>
      <w:r w:rsidRPr="00227DA8">
        <w:rPr>
          <w:rFonts w:ascii="Times New Roman" w:hAnsi="Times New Roman" w:cs="Times New Roman"/>
          <w:sz w:val="28"/>
          <w:szCs w:val="28"/>
        </w:rPr>
        <w:t xml:space="preserve">участники программы обязуются </w:t>
      </w:r>
      <w:r w:rsidR="0015337C" w:rsidRPr="00227DA8">
        <w:rPr>
          <w:rFonts w:ascii="Times New Roman" w:hAnsi="Times New Roman" w:cs="Times New Roman"/>
          <w:sz w:val="28"/>
          <w:szCs w:val="28"/>
        </w:rPr>
        <w:t>посещ</w:t>
      </w:r>
      <w:r>
        <w:rPr>
          <w:rFonts w:ascii="Times New Roman" w:hAnsi="Times New Roman" w:cs="Times New Roman"/>
          <w:sz w:val="28"/>
          <w:szCs w:val="28"/>
        </w:rPr>
        <w:t>ать регулярно все запланированные программные мероприятия</w:t>
      </w:r>
      <w:r w:rsidR="0015337C" w:rsidRPr="00227DA8">
        <w:rPr>
          <w:rFonts w:ascii="Times New Roman" w:hAnsi="Times New Roman" w:cs="Times New Roman"/>
          <w:sz w:val="28"/>
          <w:szCs w:val="28"/>
        </w:rPr>
        <w:t>.</w:t>
      </w:r>
    </w:p>
    <w:p w14:paraId="13816191" w14:textId="7343339B" w:rsidR="007D2CE5" w:rsidRPr="0042799B" w:rsidRDefault="00525E3B" w:rsidP="002453B7">
      <w:pPr>
        <w:shd w:val="clear" w:color="auto" w:fill="FFFFFF"/>
        <w:spacing w:after="0" w:line="276"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i/>
          <w:sz w:val="28"/>
          <w:szCs w:val="28"/>
        </w:rPr>
        <w:t>Н</w:t>
      </w:r>
      <w:r w:rsidR="007D2CE5" w:rsidRPr="0042799B">
        <w:rPr>
          <w:rFonts w:ascii="Times New Roman" w:hAnsi="Times New Roman" w:cs="Times New Roman"/>
          <w:i/>
          <w:sz w:val="28"/>
          <w:szCs w:val="28"/>
        </w:rPr>
        <w:t>а достижение ре</w:t>
      </w:r>
      <w:r>
        <w:rPr>
          <w:rFonts w:ascii="Times New Roman" w:hAnsi="Times New Roman" w:cs="Times New Roman"/>
          <w:i/>
          <w:sz w:val="28"/>
          <w:szCs w:val="28"/>
        </w:rPr>
        <w:t>зультатов программы могут оказывать влияние следующие факторы:</w:t>
      </w:r>
    </w:p>
    <w:p w14:paraId="6588AD2C" w14:textId="57688EF6" w:rsidR="007D2CE5" w:rsidRPr="0042799B" w:rsidRDefault="00525E3B" w:rsidP="002453B7">
      <w:pPr>
        <w:shd w:val="clear" w:color="auto" w:fill="FFFFFF"/>
        <w:spacing w:after="0" w:line="276"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2CE5" w:rsidRPr="0042799B">
        <w:rPr>
          <w:rFonts w:ascii="Times New Roman" w:eastAsia="Times New Roman" w:hAnsi="Times New Roman" w:cs="Times New Roman"/>
          <w:sz w:val="28"/>
          <w:szCs w:val="28"/>
          <w:lang w:eastAsia="ru-RU"/>
        </w:rPr>
        <w:t>повышение уровня информационно-теоретической компетентности педагогов;</w:t>
      </w:r>
    </w:p>
    <w:p w14:paraId="47686559" w14:textId="18DE1A96" w:rsidR="007D2CE5" w:rsidRPr="0042799B" w:rsidRDefault="007D2CE5" w:rsidP="002453B7">
      <w:pPr>
        <w:shd w:val="clear" w:color="auto" w:fill="FFFFFF"/>
        <w:spacing w:after="0" w:line="276" w:lineRule="auto"/>
        <w:ind w:firstLine="357"/>
        <w:jc w:val="both"/>
        <w:rPr>
          <w:rFonts w:ascii="Times New Roman" w:eastAsia="Times New Roman" w:hAnsi="Times New Roman" w:cs="Times New Roman"/>
          <w:sz w:val="28"/>
          <w:szCs w:val="28"/>
          <w:lang w:eastAsia="ru-RU"/>
        </w:rPr>
      </w:pPr>
      <w:r w:rsidRPr="0042799B">
        <w:rPr>
          <w:rFonts w:ascii="Times New Roman" w:eastAsia="Times New Roman" w:hAnsi="Times New Roman" w:cs="Times New Roman"/>
          <w:sz w:val="28"/>
          <w:szCs w:val="28"/>
          <w:lang w:eastAsia="ru-RU"/>
        </w:rPr>
        <w:t>- формирование здорового жизненного стиля, жизненных ресурсов, препятствующих эмоциональному выгоранию у большинства педагогов;</w:t>
      </w:r>
    </w:p>
    <w:p w14:paraId="0B04E48C" w14:textId="5168E771" w:rsidR="007D2CE5" w:rsidRPr="0042799B" w:rsidRDefault="007D2CE5" w:rsidP="002453B7">
      <w:pPr>
        <w:shd w:val="clear" w:color="auto" w:fill="FFFFFF"/>
        <w:spacing w:after="0" w:line="276" w:lineRule="auto"/>
        <w:ind w:firstLine="357"/>
        <w:jc w:val="both"/>
        <w:rPr>
          <w:rFonts w:ascii="Times New Roman" w:eastAsia="Times New Roman" w:hAnsi="Times New Roman" w:cs="Times New Roman"/>
          <w:sz w:val="28"/>
          <w:szCs w:val="28"/>
          <w:lang w:eastAsia="ru-RU"/>
        </w:rPr>
      </w:pPr>
      <w:r w:rsidRPr="0042799B">
        <w:rPr>
          <w:rFonts w:ascii="Times New Roman" w:eastAsia="Times New Roman" w:hAnsi="Times New Roman" w:cs="Times New Roman"/>
          <w:sz w:val="28"/>
          <w:szCs w:val="28"/>
          <w:lang w:eastAsia="ru-RU"/>
        </w:rPr>
        <w:t>- овладение и практическое применение полученной информации о действиях стрессогенных факторов и</w:t>
      </w:r>
      <w:r w:rsidR="00525E3B">
        <w:rPr>
          <w:rFonts w:ascii="Times New Roman" w:eastAsia="Times New Roman" w:hAnsi="Times New Roman" w:cs="Times New Roman"/>
          <w:sz w:val="28"/>
          <w:szCs w:val="28"/>
          <w:lang w:eastAsia="ru-RU"/>
        </w:rPr>
        <w:t xml:space="preserve"> их</w:t>
      </w:r>
      <w:r w:rsidRPr="0042799B">
        <w:rPr>
          <w:rFonts w:ascii="Times New Roman" w:eastAsia="Times New Roman" w:hAnsi="Times New Roman" w:cs="Times New Roman"/>
          <w:sz w:val="28"/>
          <w:szCs w:val="28"/>
          <w:lang w:eastAsia="ru-RU"/>
        </w:rPr>
        <w:t xml:space="preserve"> последстви</w:t>
      </w:r>
      <w:r w:rsidR="00525E3B">
        <w:rPr>
          <w:rFonts w:ascii="Times New Roman" w:eastAsia="Times New Roman" w:hAnsi="Times New Roman" w:cs="Times New Roman"/>
          <w:sz w:val="28"/>
          <w:szCs w:val="28"/>
          <w:lang w:eastAsia="ru-RU"/>
        </w:rPr>
        <w:t>ях</w:t>
      </w:r>
      <w:r w:rsidRPr="0042799B">
        <w:rPr>
          <w:rFonts w:ascii="Times New Roman" w:eastAsia="Times New Roman" w:hAnsi="Times New Roman" w:cs="Times New Roman"/>
          <w:sz w:val="28"/>
          <w:szCs w:val="28"/>
          <w:lang w:eastAsia="ru-RU"/>
        </w:rPr>
        <w:t>;</w:t>
      </w:r>
    </w:p>
    <w:p w14:paraId="55C080D6" w14:textId="0C656F18" w:rsidR="007D2CE5" w:rsidRDefault="007D2CE5" w:rsidP="002453B7">
      <w:pPr>
        <w:shd w:val="clear" w:color="auto" w:fill="FFFFFF"/>
        <w:spacing w:after="0" w:line="276" w:lineRule="auto"/>
        <w:ind w:firstLine="357"/>
        <w:jc w:val="both"/>
        <w:rPr>
          <w:rFonts w:ascii="Times New Roman" w:eastAsia="Times New Roman" w:hAnsi="Times New Roman" w:cs="Times New Roman"/>
          <w:sz w:val="28"/>
          <w:szCs w:val="28"/>
          <w:lang w:eastAsia="ru-RU"/>
        </w:rPr>
      </w:pPr>
      <w:r w:rsidRPr="0042799B">
        <w:rPr>
          <w:rFonts w:ascii="Times New Roman" w:eastAsia="Times New Roman" w:hAnsi="Times New Roman" w:cs="Times New Roman"/>
          <w:sz w:val="28"/>
          <w:szCs w:val="28"/>
          <w:lang w:eastAsia="ru-RU"/>
        </w:rPr>
        <w:t>- повышение самооценки, стрессоустойчивости, работоспособности, снижение уровня тревожности, эмоциональной напряженности, утомлении;</w:t>
      </w:r>
    </w:p>
    <w:p w14:paraId="2A63A02C" w14:textId="6345DF1B" w:rsidR="00525E3B" w:rsidRDefault="00525E3B" w:rsidP="002453B7">
      <w:pPr>
        <w:shd w:val="clear" w:color="auto" w:fill="FFFFFF"/>
        <w:spacing w:after="0" w:line="276"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регулярность посещения программных мероприятий участниками</w:t>
      </w:r>
      <w:r w:rsidR="00226BE5">
        <w:rPr>
          <w:rFonts w:ascii="Times New Roman" w:eastAsia="Times New Roman" w:hAnsi="Times New Roman" w:cs="Times New Roman"/>
          <w:sz w:val="28"/>
          <w:szCs w:val="28"/>
          <w:lang w:eastAsia="ru-RU"/>
        </w:rPr>
        <w:t>.</w:t>
      </w:r>
    </w:p>
    <w:p w14:paraId="5BAF9659" w14:textId="77777777" w:rsidR="00226BE5" w:rsidRDefault="00226BE5" w:rsidP="002453B7">
      <w:pPr>
        <w:shd w:val="clear" w:color="auto" w:fill="FFFFFF"/>
        <w:spacing w:after="0" w:line="276" w:lineRule="auto"/>
        <w:ind w:firstLine="709"/>
        <w:jc w:val="both"/>
        <w:rPr>
          <w:rFonts w:ascii="Times New Roman" w:hAnsi="Times New Roman" w:cs="Times New Roman"/>
          <w:i/>
          <w:sz w:val="28"/>
          <w:szCs w:val="28"/>
        </w:rPr>
      </w:pPr>
    </w:p>
    <w:p w14:paraId="341160DC" w14:textId="189FF0C1" w:rsidR="0042799B" w:rsidRPr="0042799B" w:rsidRDefault="0042799B" w:rsidP="002453B7">
      <w:pPr>
        <w:shd w:val="clear" w:color="auto" w:fill="FFFFFF"/>
        <w:spacing w:after="0" w:line="276" w:lineRule="auto"/>
        <w:ind w:firstLine="709"/>
        <w:jc w:val="both"/>
        <w:rPr>
          <w:rFonts w:ascii="Times New Roman" w:eastAsia="Times New Roman" w:hAnsi="Times New Roman" w:cs="Times New Roman"/>
          <w:i/>
          <w:sz w:val="28"/>
          <w:szCs w:val="28"/>
          <w:lang w:eastAsia="ru-RU"/>
        </w:rPr>
      </w:pPr>
      <w:r w:rsidRPr="008A14D8">
        <w:rPr>
          <w:rFonts w:ascii="Times New Roman" w:hAnsi="Times New Roman" w:cs="Times New Roman"/>
          <w:b/>
          <w:sz w:val="28"/>
          <w:szCs w:val="28"/>
        </w:rPr>
        <w:t>Сведения о практической апробации программы (технологии) на базе организации</w:t>
      </w:r>
    </w:p>
    <w:p w14:paraId="1D50B7E7" w14:textId="6FF5DD6B" w:rsidR="0042799B" w:rsidRPr="0042799B" w:rsidRDefault="0042799B" w:rsidP="002453B7">
      <w:pPr>
        <w:pStyle w:val="a6"/>
        <w:shd w:val="clear" w:color="auto" w:fill="FFFFFF"/>
        <w:spacing w:before="0" w:beforeAutospacing="0" w:after="0" w:afterAutospacing="0" w:line="276" w:lineRule="auto"/>
        <w:ind w:firstLine="709"/>
        <w:jc w:val="both"/>
        <w:rPr>
          <w:sz w:val="28"/>
          <w:szCs w:val="28"/>
        </w:rPr>
      </w:pPr>
      <w:r w:rsidRPr="0042799B">
        <w:rPr>
          <w:sz w:val="28"/>
          <w:szCs w:val="28"/>
        </w:rPr>
        <w:t>Программа была внедрена в практическую деятельность специалистов психолого-педагогического сопровождения Муниципального автономного дошкольного образовательного учреждения</w:t>
      </w:r>
      <w:r w:rsidR="00FD6F33">
        <w:rPr>
          <w:sz w:val="28"/>
          <w:szCs w:val="28"/>
        </w:rPr>
        <w:t xml:space="preserve"> </w:t>
      </w:r>
      <w:r w:rsidR="00F7336D">
        <w:rPr>
          <w:sz w:val="28"/>
          <w:szCs w:val="28"/>
        </w:rPr>
        <w:t xml:space="preserve">- </w:t>
      </w:r>
      <w:r w:rsidRPr="0042799B">
        <w:rPr>
          <w:sz w:val="28"/>
          <w:szCs w:val="28"/>
        </w:rPr>
        <w:t>детского сада</w:t>
      </w:r>
      <w:r w:rsidR="00F7336D">
        <w:rPr>
          <w:sz w:val="28"/>
          <w:szCs w:val="28"/>
        </w:rPr>
        <w:t xml:space="preserve"> </w:t>
      </w:r>
      <w:r w:rsidRPr="0042799B">
        <w:rPr>
          <w:sz w:val="28"/>
          <w:szCs w:val="28"/>
        </w:rPr>
        <w:t xml:space="preserve">«Колосок» </w:t>
      </w:r>
      <w:r w:rsidR="00F7336D">
        <w:rPr>
          <w:sz w:val="28"/>
          <w:szCs w:val="28"/>
        </w:rPr>
        <w:t xml:space="preserve">и </w:t>
      </w:r>
      <w:r w:rsidR="00F7336D" w:rsidRPr="0042799B">
        <w:rPr>
          <w:sz w:val="28"/>
          <w:szCs w:val="28"/>
        </w:rPr>
        <w:t xml:space="preserve">прошла апробацию </w:t>
      </w:r>
      <w:r w:rsidRPr="0042799B">
        <w:rPr>
          <w:sz w:val="28"/>
          <w:szCs w:val="28"/>
        </w:rPr>
        <w:t xml:space="preserve">в течение 2022–2023 учебного года. </w:t>
      </w:r>
    </w:p>
    <w:p w14:paraId="32E4573F" w14:textId="1B5DE8F9" w:rsidR="0042799B" w:rsidRPr="007F6CAA" w:rsidRDefault="0042799B" w:rsidP="002453B7">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5055F5">
        <w:rPr>
          <w:rFonts w:ascii="Times New Roman" w:hAnsi="Times New Roman" w:cs="Times New Roman"/>
          <w:color w:val="222222"/>
          <w:sz w:val="28"/>
          <w:szCs w:val="28"/>
          <w:shd w:val="clear" w:color="auto" w:fill="FFFFFF"/>
        </w:rPr>
        <w:t xml:space="preserve">В реализации программы принимали участие </w:t>
      </w:r>
      <w:r w:rsidR="00FD6F33" w:rsidRPr="00FD6F33">
        <w:rPr>
          <w:rFonts w:ascii="Times New Roman" w:hAnsi="Times New Roman" w:cs="Times New Roman"/>
          <w:color w:val="222222"/>
          <w:sz w:val="28"/>
          <w:szCs w:val="28"/>
          <w:shd w:val="clear" w:color="auto" w:fill="FFFFFF"/>
        </w:rPr>
        <w:t xml:space="preserve">40 педагогов МАДОУ – детского сада </w:t>
      </w:r>
      <w:r w:rsidR="00FD6F33">
        <w:rPr>
          <w:rFonts w:ascii="Times New Roman" w:hAnsi="Times New Roman" w:cs="Times New Roman"/>
          <w:color w:val="222222"/>
          <w:sz w:val="28"/>
          <w:szCs w:val="28"/>
          <w:shd w:val="clear" w:color="auto" w:fill="FFFFFF"/>
        </w:rPr>
        <w:t>«Колосок» - женщины в возрасте от 23</w:t>
      </w:r>
      <w:r w:rsidR="00FD6F33" w:rsidRPr="00FD6F33">
        <w:rPr>
          <w:rFonts w:ascii="Times New Roman" w:hAnsi="Times New Roman" w:cs="Times New Roman"/>
          <w:color w:val="222222"/>
          <w:sz w:val="28"/>
          <w:szCs w:val="28"/>
          <w:shd w:val="clear" w:color="auto" w:fill="FFFFFF"/>
        </w:rPr>
        <w:t xml:space="preserve"> до 56 лет</w:t>
      </w:r>
      <w:r w:rsidR="00FD6F33">
        <w:rPr>
          <w:rFonts w:ascii="Times New Roman" w:hAnsi="Times New Roman" w:cs="Times New Roman"/>
          <w:color w:val="222222"/>
          <w:sz w:val="28"/>
          <w:szCs w:val="28"/>
          <w:shd w:val="clear" w:color="auto" w:fill="FFFFFF"/>
        </w:rPr>
        <w:t xml:space="preserve"> и стажем работы от 3 до 40 лет,</w:t>
      </w:r>
      <w:r w:rsidRPr="00CD1908">
        <w:rPr>
          <w:rFonts w:ascii="Times New Roman" w:hAnsi="Times New Roman"/>
          <w:sz w:val="28"/>
          <w:szCs w:val="28"/>
        </w:rPr>
        <w:t xml:space="preserve"> </w:t>
      </w:r>
      <w:r w:rsidR="00FD6F33">
        <w:rPr>
          <w:rFonts w:ascii="Times New Roman" w:hAnsi="Times New Roman"/>
          <w:sz w:val="28"/>
          <w:szCs w:val="28"/>
        </w:rPr>
        <w:t>78</w:t>
      </w:r>
      <w:r w:rsidR="00FD6F33" w:rsidRPr="00CD1908">
        <w:rPr>
          <w:rFonts w:ascii="Times New Roman" w:hAnsi="Times New Roman"/>
          <w:sz w:val="28"/>
          <w:szCs w:val="28"/>
        </w:rPr>
        <w:t>%</w:t>
      </w:r>
      <w:r w:rsidR="00FD6F33">
        <w:rPr>
          <w:rFonts w:ascii="Times New Roman" w:hAnsi="Times New Roman"/>
          <w:sz w:val="28"/>
          <w:szCs w:val="28"/>
        </w:rPr>
        <w:t xml:space="preserve"> и</w:t>
      </w:r>
      <w:r w:rsidRPr="00CD1908">
        <w:rPr>
          <w:rFonts w:ascii="Times New Roman" w:hAnsi="Times New Roman"/>
          <w:sz w:val="28"/>
          <w:szCs w:val="28"/>
        </w:rPr>
        <w:t xml:space="preserve">меют </w:t>
      </w:r>
      <w:r w:rsidR="00FD6F33" w:rsidRPr="00CD1908">
        <w:rPr>
          <w:rFonts w:ascii="Times New Roman" w:hAnsi="Times New Roman"/>
          <w:sz w:val="28"/>
          <w:szCs w:val="28"/>
        </w:rPr>
        <w:t xml:space="preserve">высшее </w:t>
      </w:r>
      <w:r w:rsidRPr="00CD1908">
        <w:rPr>
          <w:rFonts w:ascii="Times New Roman" w:hAnsi="Times New Roman"/>
          <w:sz w:val="28"/>
          <w:szCs w:val="28"/>
        </w:rPr>
        <w:t xml:space="preserve">образование, </w:t>
      </w:r>
      <w:r>
        <w:rPr>
          <w:rFonts w:ascii="Times New Roman" w:hAnsi="Times New Roman"/>
          <w:sz w:val="28"/>
          <w:szCs w:val="28"/>
        </w:rPr>
        <w:t>22</w:t>
      </w:r>
      <w:r w:rsidRPr="00CD1908">
        <w:rPr>
          <w:rFonts w:ascii="Times New Roman" w:hAnsi="Times New Roman"/>
          <w:sz w:val="28"/>
          <w:szCs w:val="28"/>
        </w:rPr>
        <w:t xml:space="preserve">% </w:t>
      </w:r>
      <w:r w:rsidR="00FD6F33">
        <w:rPr>
          <w:rFonts w:ascii="Times New Roman" w:hAnsi="Times New Roman"/>
          <w:sz w:val="28"/>
          <w:szCs w:val="28"/>
        </w:rPr>
        <w:t xml:space="preserve">- </w:t>
      </w:r>
      <w:r w:rsidRPr="00CD1908">
        <w:rPr>
          <w:rFonts w:ascii="Times New Roman" w:hAnsi="Times New Roman"/>
          <w:sz w:val="28"/>
          <w:szCs w:val="28"/>
        </w:rPr>
        <w:t>среднее специальное</w:t>
      </w:r>
      <w:r>
        <w:rPr>
          <w:rFonts w:ascii="Times New Roman" w:hAnsi="Times New Roman"/>
          <w:sz w:val="28"/>
          <w:szCs w:val="28"/>
        </w:rPr>
        <w:t>.</w:t>
      </w:r>
    </w:p>
    <w:p w14:paraId="499C0250" w14:textId="267B569A" w:rsidR="00F21530" w:rsidRPr="00F21530" w:rsidRDefault="00F21530" w:rsidP="002453B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F21530">
        <w:rPr>
          <w:rFonts w:ascii="Times New Roman" w:eastAsia="Times New Roman" w:hAnsi="Times New Roman" w:cs="Times New Roman"/>
          <w:sz w:val="28"/>
          <w:szCs w:val="28"/>
          <w:lang w:eastAsia="ru-RU"/>
        </w:rPr>
        <w:t>По результатам мониторинг</w:t>
      </w:r>
      <w:r w:rsidR="00FC1751">
        <w:rPr>
          <w:rFonts w:ascii="Times New Roman" w:eastAsia="Times New Roman" w:hAnsi="Times New Roman" w:cs="Times New Roman"/>
          <w:sz w:val="28"/>
          <w:szCs w:val="28"/>
          <w:lang w:eastAsia="ru-RU"/>
        </w:rPr>
        <w:t xml:space="preserve">а, </w:t>
      </w:r>
      <w:r w:rsidRPr="00F21530">
        <w:rPr>
          <w:rFonts w:ascii="Times New Roman" w:eastAsia="Times New Roman" w:hAnsi="Times New Roman" w:cs="Times New Roman"/>
          <w:sz w:val="28"/>
          <w:szCs w:val="28"/>
          <w:lang w:eastAsia="ru-RU"/>
        </w:rPr>
        <w:t xml:space="preserve">проведенного по трем </w:t>
      </w:r>
      <w:r w:rsidR="00FC1751">
        <w:rPr>
          <w:rFonts w:ascii="Times New Roman" w:eastAsia="Times New Roman" w:hAnsi="Times New Roman" w:cs="Times New Roman"/>
          <w:sz w:val="28"/>
          <w:szCs w:val="28"/>
          <w:lang w:eastAsia="ru-RU"/>
        </w:rPr>
        <w:t>направлениям</w:t>
      </w:r>
      <w:r w:rsidRPr="00F21530">
        <w:rPr>
          <w:rFonts w:ascii="Times New Roman" w:eastAsia="Times New Roman" w:hAnsi="Times New Roman" w:cs="Times New Roman"/>
          <w:sz w:val="28"/>
          <w:szCs w:val="28"/>
          <w:lang w:eastAsia="ru-RU"/>
        </w:rPr>
        <w:t>: самоощущение педагогов, диагностика профессионального выгорания, диагностика личностных резервов, которая проводилась в два этапа (первичная диагностика и повторная диагностика), можно говорить об эффективности программы.</w:t>
      </w:r>
    </w:p>
    <w:p w14:paraId="724BD0AA" w14:textId="77777777" w:rsidR="00080FE1" w:rsidRDefault="00F21530" w:rsidP="002453B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F21530">
        <w:rPr>
          <w:rFonts w:ascii="Times New Roman" w:eastAsia="Times New Roman" w:hAnsi="Times New Roman" w:cs="Times New Roman"/>
          <w:sz w:val="28"/>
          <w:szCs w:val="28"/>
          <w:lang w:eastAsia="ru-RU"/>
        </w:rPr>
        <w:t>По итогам сравнительного анализа самоощущение педагогов удалось выровнять</w:t>
      </w:r>
      <w:r w:rsidR="00F7336D">
        <w:rPr>
          <w:rFonts w:ascii="Times New Roman" w:eastAsia="Times New Roman" w:hAnsi="Times New Roman" w:cs="Times New Roman"/>
          <w:sz w:val="28"/>
          <w:szCs w:val="28"/>
          <w:lang w:eastAsia="ru-RU"/>
        </w:rPr>
        <w:t>,</w:t>
      </w:r>
      <w:r w:rsidRPr="00F21530">
        <w:rPr>
          <w:rFonts w:ascii="Times New Roman" w:eastAsia="Times New Roman" w:hAnsi="Times New Roman" w:cs="Times New Roman"/>
          <w:sz w:val="28"/>
          <w:szCs w:val="28"/>
          <w:lang w:eastAsia="ru-RU"/>
        </w:rPr>
        <w:t xml:space="preserve"> выгорание и тревожность из среднего показателя перевести в низкий показатель. Удовлетворение от работы возросло и стало выше среднего показателя. </w:t>
      </w:r>
      <w:r w:rsidRPr="008A14D8">
        <w:rPr>
          <w:rFonts w:ascii="Times New Roman" w:eastAsia="Times New Roman" w:hAnsi="Times New Roman" w:cs="Times New Roman"/>
          <w:sz w:val="28"/>
          <w:szCs w:val="28"/>
          <w:lang w:eastAsia="ru-RU"/>
        </w:rPr>
        <w:t>(</w:t>
      </w:r>
      <w:r w:rsidR="008A14D8" w:rsidRPr="00FC1751">
        <w:rPr>
          <w:rFonts w:ascii="Times New Roman" w:eastAsia="Times New Roman" w:hAnsi="Times New Roman" w:cs="Times New Roman"/>
          <w:i/>
          <w:iCs/>
          <w:sz w:val="28"/>
          <w:szCs w:val="28"/>
          <w:u w:val="single"/>
          <w:lang w:eastAsia="ru-RU"/>
        </w:rPr>
        <w:t>П</w:t>
      </w:r>
      <w:r w:rsidRPr="00FC1751">
        <w:rPr>
          <w:rFonts w:ascii="Times New Roman" w:eastAsia="Times New Roman" w:hAnsi="Times New Roman" w:cs="Times New Roman"/>
          <w:i/>
          <w:iCs/>
          <w:sz w:val="28"/>
          <w:szCs w:val="28"/>
          <w:u w:val="single"/>
          <w:lang w:eastAsia="ru-RU"/>
        </w:rPr>
        <w:t>риложение 1</w:t>
      </w:r>
      <w:r w:rsidRPr="008A14D8">
        <w:rPr>
          <w:rFonts w:ascii="Times New Roman" w:eastAsia="Times New Roman" w:hAnsi="Times New Roman" w:cs="Times New Roman"/>
          <w:sz w:val="28"/>
          <w:szCs w:val="28"/>
          <w:lang w:eastAsia="ru-RU"/>
        </w:rPr>
        <w:t>)</w:t>
      </w:r>
      <w:r w:rsidR="00080FE1">
        <w:rPr>
          <w:rFonts w:ascii="Times New Roman" w:eastAsia="Times New Roman" w:hAnsi="Times New Roman" w:cs="Times New Roman"/>
          <w:sz w:val="28"/>
          <w:szCs w:val="28"/>
          <w:lang w:eastAsia="ru-RU"/>
        </w:rPr>
        <w:t>.</w:t>
      </w:r>
    </w:p>
    <w:p w14:paraId="1B3870D9" w14:textId="53DD77DA" w:rsidR="00F21530" w:rsidRPr="00F21530" w:rsidRDefault="00F21530" w:rsidP="002453B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F21530">
        <w:rPr>
          <w:rFonts w:ascii="Times New Roman" w:eastAsia="Times New Roman" w:hAnsi="Times New Roman" w:cs="Times New Roman"/>
          <w:sz w:val="28"/>
          <w:szCs w:val="28"/>
          <w:lang w:eastAsia="ru-RU"/>
        </w:rPr>
        <w:t>Диагностика профессионального выгорания, показала, что при использовании программы, удалось уменьшить признаки эмоционального истощения педагогов</w:t>
      </w:r>
      <w:r w:rsidR="00B406D5">
        <w:rPr>
          <w:rStyle w:val="af1"/>
          <w:rFonts w:ascii="Times New Roman" w:eastAsia="Times New Roman" w:hAnsi="Times New Roman" w:cs="Times New Roman"/>
          <w:sz w:val="28"/>
          <w:szCs w:val="28"/>
          <w:lang w:eastAsia="ru-RU"/>
        </w:rPr>
        <w:footnoteReference w:id="3"/>
      </w:r>
      <w:r w:rsidRPr="00F21530">
        <w:rPr>
          <w:rFonts w:ascii="Times New Roman" w:eastAsia="Times New Roman" w:hAnsi="Times New Roman" w:cs="Times New Roman"/>
          <w:sz w:val="28"/>
          <w:szCs w:val="28"/>
          <w:lang w:eastAsia="ru-RU"/>
        </w:rPr>
        <w:t xml:space="preserve"> в коллективе, отмечается улучшение эмоционального </w:t>
      </w:r>
      <w:r w:rsidRPr="008A14D8">
        <w:rPr>
          <w:rFonts w:ascii="Times New Roman" w:eastAsia="Times New Roman" w:hAnsi="Times New Roman" w:cs="Times New Roman"/>
          <w:sz w:val="28"/>
          <w:szCs w:val="28"/>
          <w:lang w:eastAsia="ru-RU"/>
        </w:rPr>
        <w:t>фона педагогов (</w:t>
      </w:r>
      <w:r w:rsidR="008A14D8" w:rsidRPr="00FC1751">
        <w:rPr>
          <w:rFonts w:ascii="Times New Roman" w:eastAsia="Times New Roman" w:hAnsi="Times New Roman" w:cs="Times New Roman"/>
          <w:i/>
          <w:iCs/>
          <w:sz w:val="28"/>
          <w:szCs w:val="28"/>
          <w:u w:val="single"/>
          <w:lang w:eastAsia="ru-RU"/>
        </w:rPr>
        <w:t>П</w:t>
      </w:r>
      <w:r w:rsidRPr="00FC1751">
        <w:rPr>
          <w:rFonts w:ascii="Times New Roman" w:eastAsia="Times New Roman" w:hAnsi="Times New Roman" w:cs="Times New Roman"/>
          <w:i/>
          <w:iCs/>
          <w:sz w:val="28"/>
          <w:szCs w:val="28"/>
          <w:u w:val="single"/>
          <w:lang w:eastAsia="ru-RU"/>
        </w:rPr>
        <w:t>риложение 2</w:t>
      </w:r>
      <w:r w:rsidRPr="008A14D8">
        <w:rPr>
          <w:rFonts w:ascii="Times New Roman" w:eastAsia="Times New Roman" w:hAnsi="Times New Roman" w:cs="Times New Roman"/>
          <w:sz w:val="28"/>
          <w:szCs w:val="28"/>
          <w:lang w:eastAsia="ru-RU"/>
        </w:rPr>
        <w:t>)</w:t>
      </w:r>
    </w:p>
    <w:p w14:paraId="5F4E04C8" w14:textId="48677FFC" w:rsidR="00F21530" w:rsidRDefault="00F21530" w:rsidP="002453B7">
      <w:pPr>
        <w:pStyle w:val="a6"/>
        <w:shd w:val="clear" w:color="auto" w:fill="FFFFFF"/>
        <w:spacing w:before="0" w:beforeAutospacing="0" w:after="0" w:afterAutospacing="0" w:line="276" w:lineRule="auto"/>
        <w:ind w:firstLine="709"/>
        <w:jc w:val="both"/>
        <w:rPr>
          <w:sz w:val="28"/>
          <w:szCs w:val="28"/>
        </w:rPr>
      </w:pPr>
      <w:r w:rsidRPr="00F21530">
        <w:rPr>
          <w:sz w:val="28"/>
          <w:szCs w:val="28"/>
        </w:rPr>
        <w:t>Диагностика личностных резервов, по итогам с</w:t>
      </w:r>
      <w:r w:rsidR="00E41AB4">
        <w:rPr>
          <w:sz w:val="28"/>
          <w:szCs w:val="28"/>
        </w:rPr>
        <w:t>равнительного анализа первичной</w:t>
      </w:r>
      <w:r w:rsidRPr="00F21530">
        <w:rPr>
          <w:sz w:val="28"/>
          <w:szCs w:val="28"/>
        </w:rPr>
        <w:t xml:space="preserve"> и повторной диагностики по двум шкалам отмечается </w:t>
      </w:r>
      <w:r w:rsidR="008A14D8">
        <w:rPr>
          <w:sz w:val="28"/>
          <w:szCs w:val="28"/>
        </w:rPr>
        <w:t xml:space="preserve">повышение </w:t>
      </w:r>
      <w:r w:rsidRPr="00F21530">
        <w:rPr>
          <w:sz w:val="28"/>
          <w:szCs w:val="28"/>
        </w:rPr>
        <w:t xml:space="preserve">уровня </w:t>
      </w:r>
      <w:r w:rsidR="008A14D8" w:rsidRPr="00F21530">
        <w:rPr>
          <w:sz w:val="28"/>
          <w:szCs w:val="28"/>
        </w:rPr>
        <w:t xml:space="preserve">на 15% </w:t>
      </w:r>
      <w:r w:rsidRPr="00F21530">
        <w:rPr>
          <w:sz w:val="28"/>
          <w:szCs w:val="28"/>
        </w:rPr>
        <w:t>устойчивости к стрессовым ситуациям</w:t>
      </w:r>
      <w:r w:rsidR="00B406D5">
        <w:rPr>
          <w:rStyle w:val="af1"/>
          <w:sz w:val="28"/>
          <w:szCs w:val="28"/>
        </w:rPr>
        <w:footnoteReference w:id="4"/>
      </w:r>
      <w:r w:rsidRPr="00F21530">
        <w:rPr>
          <w:sz w:val="28"/>
          <w:szCs w:val="28"/>
        </w:rPr>
        <w:t>, то есть как можно воздействовать на ситуацию не во вред себе, а пережить стре</w:t>
      </w:r>
      <w:r w:rsidR="008A14D8">
        <w:rPr>
          <w:sz w:val="28"/>
          <w:szCs w:val="28"/>
        </w:rPr>
        <w:t xml:space="preserve">сс и тревогу не так болезненно. </w:t>
      </w:r>
      <w:r w:rsidRPr="008A14D8">
        <w:rPr>
          <w:sz w:val="28"/>
          <w:szCs w:val="28"/>
        </w:rPr>
        <w:t>(</w:t>
      </w:r>
      <w:r w:rsidR="008A14D8" w:rsidRPr="00FC1751">
        <w:rPr>
          <w:i/>
          <w:iCs/>
          <w:sz w:val="28"/>
          <w:szCs w:val="28"/>
          <w:u w:val="single"/>
        </w:rPr>
        <w:t>П</w:t>
      </w:r>
      <w:r w:rsidRPr="00FC1751">
        <w:rPr>
          <w:i/>
          <w:iCs/>
          <w:sz w:val="28"/>
          <w:szCs w:val="28"/>
          <w:u w:val="single"/>
        </w:rPr>
        <w:t>риложение 3</w:t>
      </w:r>
      <w:r w:rsidRPr="008A14D8">
        <w:rPr>
          <w:sz w:val="28"/>
          <w:szCs w:val="28"/>
        </w:rPr>
        <w:t>)</w:t>
      </w:r>
    </w:p>
    <w:p w14:paraId="345390A7" w14:textId="77777777" w:rsidR="00364D04" w:rsidRDefault="00364D04" w:rsidP="002453B7">
      <w:pPr>
        <w:pStyle w:val="a6"/>
        <w:shd w:val="clear" w:color="auto" w:fill="FFFFFF"/>
        <w:spacing w:before="0" w:beforeAutospacing="0" w:after="0" w:afterAutospacing="0" w:line="276" w:lineRule="auto"/>
        <w:ind w:firstLine="709"/>
        <w:jc w:val="both"/>
        <w:rPr>
          <w:sz w:val="28"/>
          <w:szCs w:val="28"/>
        </w:rPr>
      </w:pPr>
    </w:p>
    <w:p w14:paraId="527EC7D2" w14:textId="72E8C6E4" w:rsidR="00364D04" w:rsidRDefault="00364D04" w:rsidP="002453B7">
      <w:pPr>
        <w:shd w:val="clear" w:color="auto" w:fill="FFFFFF"/>
        <w:spacing w:after="0" w:line="276" w:lineRule="auto"/>
        <w:ind w:firstLine="709"/>
        <w:jc w:val="both"/>
        <w:rPr>
          <w:rFonts w:ascii="Times New Roman" w:hAnsi="Times New Roman"/>
          <w:sz w:val="28"/>
          <w:szCs w:val="28"/>
        </w:rPr>
      </w:pPr>
      <w:r w:rsidRPr="008E34BD">
        <w:rPr>
          <w:rFonts w:ascii="Times New Roman" w:hAnsi="Times New Roman" w:cs="Times New Roman"/>
          <w:color w:val="222222"/>
          <w:sz w:val="28"/>
          <w:szCs w:val="28"/>
        </w:rPr>
        <w:t>Подтверждение</w:t>
      </w:r>
      <w:r>
        <w:rPr>
          <w:rFonts w:ascii="Times New Roman" w:hAnsi="Times New Roman" w:cs="Times New Roman"/>
          <w:color w:val="222222"/>
          <w:sz w:val="28"/>
          <w:szCs w:val="28"/>
        </w:rPr>
        <w:t>м</w:t>
      </w:r>
      <w:r w:rsidRPr="008E34BD">
        <w:rPr>
          <w:rFonts w:ascii="Times New Roman" w:hAnsi="Times New Roman" w:cs="Times New Roman"/>
          <w:color w:val="222222"/>
          <w:sz w:val="28"/>
          <w:szCs w:val="28"/>
        </w:rPr>
        <w:t xml:space="preserve"> эффективности программы </w:t>
      </w:r>
      <w:r>
        <w:rPr>
          <w:rFonts w:ascii="Times New Roman" w:hAnsi="Times New Roman" w:cs="Times New Roman"/>
          <w:color w:val="222222"/>
          <w:sz w:val="28"/>
          <w:szCs w:val="28"/>
        </w:rPr>
        <w:t xml:space="preserve">также </w:t>
      </w:r>
      <w:r w:rsidRPr="008E34BD">
        <w:rPr>
          <w:rFonts w:ascii="Times New Roman" w:hAnsi="Times New Roman" w:cs="Times New Roman"/>
          <w:color w:val="222222"/>
          <w:sz w:val="28"/>
          <w:szCs w:val="28"/>
        </w:rPr>
        <w:t xml:space="preserve">является </w:t>
      </w:r>
      <w:r>
        <w:rPr>
          <w:rFonts w:ascii="Times New Roman" w:hAnsi="Times New Roman" w:cs="Times New Roman"/>
          <w:color w:val="222222"/>
          <w:sz w:val="28"/>
          <w:szCs w:val="28"/>
        </w:rPr>
        <w:t xml:space="preserve">внешний </w:t>
      </w:r>
      <w:r w:rsidRPr="008E34BD">
        <w:rPr>
          <w:rFonts w:ascii="Times New Roman" w:hAnsi="Times New Roman" w:cs="Times New Roman"/>
          <w:color w:val="222222"/>
          <w:sz w:val="28"/>
          <w:szCs w:val="28"/>
        </w:rPr>
        <w:t xml:space="preserve">мониторинг, проводимый ежегодно </w:t>
      </w:r>
      <w:r w:rsidRPr="008E34BD">
        <w:rPr>
          <w:rFonts w:ascii="Times New Roman" w:hAnsi="Times New Roman" w:cs="Times New Roman"/>
          <w:sz w:val="28"/>
        </w:rPr>
        <w:t>МКОУ «</w:t>
      </w:r>
      <w:proofErr w:type="spellStart"/>
      <w:r w:rsidRPr="008E34BD">
        <w:rPr>
          <w:rFonts w:ascii="Times New Roman" w:hAnsi="Times New Roman" w:cs="Times New Roman"/>
          <w:sz w:val="28"/>
        </w:rPr>
        <w:t>ЦДиК</w:t>
      </w:r>
      <w:proofErr w:type="spellEnd"/>
      <w:r w:rsidRPr="008E34BD">
        <w:rPr>
          <w:rFonts w:ascii="Times New Roman" w:hAnsi="Times New Roman" w:cs="Times New Roman"/>
          <w:sz w:val="28"/>
        </w:rPr>
        <w:t>» (Центра сопровождения «Янтарь»)</w:t>
      </w:r>
      <w:r w:rsidR="00FC1751">
        <w:rPr>
          <w:rFonts w:ascii="Times New Roman" w:hAnsi="Times New Roman" w:cs="Times New Roman"/>
          <w:sz w:val="28"/>
        </w:rPr>
        <w:t>:</w:t>
      </w:r>
      <w:r w:rsidRPr="008E34BD">
        <w:rPr>
          <w:rFonts w:ascii="Times New Roman" w:hAnsi="Times New Roman" w:cs="Times New Roman"/>
          <w:sz w:val="28"/>
        </w:rPr>
        <w:t xml:space="preserve"> </w:t>
      </w:r>
      <w:r w:rsidRPr="008E34BD">
        <w:rPr>
          <w:rFonts w:ascii="Times New Roman" w:hAnsi="Times New Roman" w:cs="Times New Roman"/>
          <w:bCs/>
          <w:sz w:val="28"/>
          <w:szCs w:val="28"/>
        </w:rPr>
        <w:t>оценка социально-психологического климата в коллективе по полярным профилям (</w:t>
      </w:r>
      <w:r w:rsidRPr="008E34BD">
        <w:rPr>
          <w:rFonts w:ascii="Times New Roman" w:hAnsi="Times New Roman"/>
          <w:sz w:val="28"/>
          <w:szCs w:val="28"/>
        </w:rPr>
        <w:t>Рогов Е.И «Настольная книга практического психолога»</w:t>
      </w:r>
      <w:r>
        <w:rPr>
          <w:rFonts w:ascii="Times New Roman" w:hAnsi="Times New Roman"/>
          <w:sz w:val="28"/>
          <w:szCs w:val="28"/>
        </w:rPr>
        <w:t>),</w:t>
      </w:r>
      <w:r w:rsidR="00FC1751">
        <w:rPr>
          <w:rFonts w:ascii="Times New Roman" w:hAnsi="Times New Roman"/>
          <w:sz w:val="28"/>
          <w:szCs w:val="28"/>
        </w:rPr>
        <w:t xml:space="preserve"> в соответствии с которым </w:t>
      </w:r>
      <w:r>
        <w:rPr>
          <w:rFonts w:ascii="Times New Roman" w:hAnsi="Times New Roman"/>
          <w:sz w:val="28"/>
          <w:szCs w:val="28"/>
        </w:rPr>
        <w:t>оценка психологического климата в коллективе меняется в лучшую сторону.</w:t>
      </w:r>
    </w:p>
    <w:p w14:paraId="455C5E12" w14:textId="77777777" w:rsidR="00FC1751" w:rsidRDefault="00FC1751" w:rsidP="002453B7">
      <w:pPr>
        <w:shd w:val="clear" w:color="auto" w:fill="FFFFFF"/>
        <w:spacing w:after="0" w:line="276" w:lineRule="auto"/>
        <w:ind w:firstLine="709"/>
        <w:jc w:val="both"/>
        <w:rPr>
          <w:rFonts w:ascii="Times New Roman" w:hAnsi="Times New Roman"/>
          <w:sz w:val="28"/>
          <w:szCs w:val="28"/>
          <w:highlight w:val="green"/>
        </w:rPr>
      </w:pPr>
    </w:p>
    <w:p w14:paraId="64C4A0CC" w14:textId="78E6CD9F" w:rsidR="00364D04" w:rsidRPr="00BB6B12" w:rsidRDefault="00967B17" w:rsidP="002453B7">
      <w:pPr>
        <w:pStyle w:val="a6"/>
        <w:shd w:val="clear" w:color="auto" w:fill="FFFFFF"/>
        <w:spacing w:before="0" w:beforeAutospacing="0" w:after="0" w:afterAutospacing="0" w:line="276" w:lineRule="auto"/>
        <w:ind w:firstLine="709"/>
        <w:rPr>
          <w:color w:val="222222"/>
          <w:sz w:val="28"/>
          <w:szCs w:val="28"/>
        </w:rPr>
      </w:pPr>
      <w:r>
        <w:rPr>
          <w:color w:val="222222"/>
          <w:sz w:val="28"/>
          <w:szCs w:val="28"/>
        </w:rPr>
        <w:t>Программа предлагается к использованию в педагогических коллективах любого уровня образования, любой численности и не имеет ограничений.</w:t>
      </w:r>
    </w:p>
    <w:p w14:paraId="2A736D8A" w14:textId="29AD5FFA" w:rsidR="00F21530" w:rsidRPr="002A56EB" w:rsidRDefault="00F21530" w:rsidP="002453B7">
      <w:pPr>
        <w:spacing w:after="0" w:line="276" w:lineRule="auto"/>
        <w:ind w:firstLine="709"/>
        <w:jc w:val="both"/>
        <w:rPr>
          <w:rFonts w:ascii="Times New Roman" w:hAnsi="Times New Roman" w:cs="Times New Roman"/>
          <w:b/>
          <w:bCs/>
          <w:sz w:val="28"/>
          <w:szCs w:val="28"/>
        </w:rPr>
      </w:pPr>
      <w:r w:rsidRPr="002A56EB">
        <w:rPr>
          <w:rFonts w:ascii="Times New Roman" w:hAnsi="Times New Roman" w:cs="Times New Roman"/>
          <w:b/>
          <w:bCs/>
          <w:sz w:val="28"/>
          <w:szCs w:val="28"/>
        </w:rPr>
        <w:lastRenderedPageBreak/>
        <w:t>Нормативно - правов</w:t>
      </w:r>
      <w:r w:rsidR="00D836DE">
        <w:rPr>
          <w:rFonts w:ascii="Times New Roman" w:hAnsi="Times New Roman" w:cs="Times New Roman"/>
          <w:b/>
          <w:bCs/>
          <w:sz w:val="28"/>
          <w:szCs w:val="28"/>
        </w:rPr>
        <w:t>ое</w:t>
      </w:r>
      <w:r w:rsidRPr="002A56EB">
        <w:rPr>
          <w:rFonts w:ascii="Times New Roman" w:hAnsi="Times New Roman" w:cs="Times New Roman"/>
          <w:b/>
          <w:bCs/>
          <w:sz w:val="28"/>
          <w:szCs w:val="28"/>
        </w:rPr>
        <w:t xml:space="preserve"> основани</w:t>
      </w:r>
      <w:r w:rsidR="00D836DE">
        <w:rPr>
          <w:rFonts w:ascii="Times New Roman" w:hAnsi="Times New Roman" w:cs="Times New Roman"/>
          <w:b/>
          <w:bCs/>
          <w:sz w:val="28"/>
          <w:szCs w:val="28"/>
        </w:rPr>
        <w:t>е</w:t>
      </w:r>
      <w:r w:rsidRPr="002A56EB">
        <w:rPr>
          <w:rFonts w:ascii="Times New Roman" w:hAnsi="Times New Roman" w:cs="Times New Roman"/>
          <w:b/>
          <w:bCs/>
          <w:sz w:val="28"/>
          <w:szCs w:val="28"/>
        </w:rPr>
        <w:t xml:space="preserve"> программы: </w:t>
      </w:r>
    </w:p>
    <w:p w14:paraId="29DEF513" w14:textId="77777777" w:rsid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Федеральный закон от 29 декабря 2012 г. N 273 - ФЗ «Об образовании в Российской Федерации». </w:t>
      </w:r>
    </w:p>
    <w:p w14:paraId="65222286" w14:textId="77777777" w:rsid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ФГОС дошкольного (приказ Минобрнауки РФ от 17 октября 2013 г. № 1155), начального общего (от 06.10.2009 №373), основного общего (от17.12.2010 №1897) и среднего общего образования (от 17.05.2012 №413). </w:t>
      </w:r>
    </w:p>
    <w:p w14:paraId="6F9DBB82" w14:textId="77777777" w:rsid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Профессиональные стандарты: «Педагог (педагогическая деятельность в дошкольном, начальном общем, основном общем, среднем общем образовании) (воспитатель, учитель)» и «Педагог-психолог (психолог в сфере образования)», утверждённые приказами Министерства труда и социальной защиты Российской Федерации (от 18.10. 2013 г. № 544 и от 24.07.2015 № 514н). </w:t>
      </w:r>
    </w:p>
    <w:p w14:paraId="0BDFFC5C" w14:textId="77777777" w:rsid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«Концепция развития психологической службы в системе образования в Российской Федерации на период до 2025 года» (утв. Минобрнауки России от 19.12.2017). </w:t>
      </w:r>
    </w:p>
    <w:p w14:paraId="55BE2D22" w14:textId="77777777" w:rsid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«Стратегия развития воспитания в Российской Федерации на период до 2025 года» (распоряжение Правительства Российской Федерации от 29 мая 2015 г. N 996-р). </w:t>
      </w:r>
    </w:p>
    <w:p w14:paraId="7551F298" w14:textId="7BD666B0" w:rsidR="00F21530" w:rsidRPr="00F21530" w:rsidRDefault="00F21530" w:rsidP="0073048E">
      <w:pPr>
        <w:pStyle w:val="a5"/>
        <w:numPr>
          <w:ilvl w:val="0"/>
          <w:numId w:val="8"/>
        </w:numPr>
        <w:spacing w:after="0" w:line="276" w:lineRule="auto"/>
        <w:ind w:left="0" w:firstLine="284"/>
        <w:jc w:val="both"/>
        <w:rPr>
          <w:rFonts w:ascii="Times New Roman" w:hAnsi="Times New Roman" w:cs="Times New Roman"/>
          <w:sz w:val="28"/>
          <w:szCs w:val="28"/>
        </w:rPr>
      </w:pPr>
      <w:r w:rsidRPr="00F21530">
        <w:rPr>
          <w:rFonts w:ascii="Times New Roman" w:hAnsi="Times New Roman" w:cs="Times New Roman"/>
          <w:sz w:val="28"/>
          <w:szCs w:val="28"/>
        </w:rPr>
        <w:t xml:space="preserve">Этические кодекс и принципы педагога - психолога службы практической психологии образования </w:t>
      </w:r>
      <w:proofErr w:type="spellStart"/>
      <w:r w:rsidRPr="00F21530">
        <w:rPr>
          <w:rFonts w:ascii="Times New Roman" w:hAnsi="Times New Roman" w:cs="Times New Roman"/>
          <w:sz w:val="28"/>
          <w:szCs w:val="28"/>
        </w:rPr>
        <w:t>Рособразования</w:t>
      </w:r>
      <w:proofErr w:type="spellEnd"/>
      <w:r w:rsidRPr="00F21530">
        <w:rPr>
          <w:rFonts w:ascii="Times New Roman" w:hAnsi="Times New Roman" w:cs="Times New Roman"/>
          <w:sz w:val="28"/>
          <w:szCs w:val="28"/>
        </w:rPr>
        <w:t xml:space="preserve"> России.</w:t>
      </w:r>
    </w:p>
    <w:p w14:paraId="63D4ADD3" w14:textId="4264309F" w:rsidR="00F21530" w:rsidRPr="00E05ED5" w:rsidRDefault="00F21530" w:rsidP="002453B7">
      <w:pPr>
        <w:spacing w:after="0" w:line="276" w:lineRule="auto"/>
        <w:ind w:firstLine="709"/>
        <w:jc w:val="both"/>
        <w:rPr>
          <w:rFonts w:ascii="Times New Roman" w:hAnsi="Times New Roman" w:cs="Times New Roman"/>
          <w:b/>
          <w:sz w:val="28"/>
          <w:szCs w:val="28"/>
        </w:rPr>
      </w:pPr>
      <w:r w:rsidRPr="00E05ED5">
        <w:rPr>
          <w:rFonts w:ascii="Times New Roman" w:hAnsi="Times New Roman" w:cs="Times New Roman"/>
          <w:b/>
          <w:sz w:val="28"/>
          <w:szCs w:val="28"/>
        </w:rPr>
        <w:t>Список используемой литературы.</w:t>
      </w:r>
    </w:p>
    <w:p w14:paraId="36B529E8" w14:textId="32839820" w:rsidR="002A6F14" w:rsidRPr="00E05ED5" w:rsidRDefault="00F21530" w:rsidP="002453B7">
      <w:pPr>
        <w:pStyle w:val="a5"/>
        <w:numPr>
          <w:ilvl w:val="0"/>
          <w:numId w:val="7"/>
        </w:numPr>
        <w:shd w:val="clear" w:color="auto" w:fill="FFFFFF"/>
        <w:spacing w:after="0" w:line="276" w:lineRule="auto"/>
        <w:ind w:left="0" w:firstLine="357"/>
        <w:jc w:val="both"/>
        <w:rPr>
          <w:rFonts w:ascii="Times New Roman" w:eastAsia="Times New Roman" w:hAnsi="Times New Roman" w:cs="Times New Roman"/>
          <w:sz w:val="36"/>
          <w:szCs w:val="28"/>
          <w:lang w:eastAsia="ru-RU"/>
        </w:rPr>
      </w:pPr>
      <w:r w:rsidRPr="00E05ED5">
        <w:rPr>
          <w:rFonts w:ascii="Times New Roman" w:eastAsia="Times New Roman" w:hAnsi="Times New Roman" w:cs="Times New Roman"/>
          <w:sz w:val="28"/>
          <w:szCs w:val="28"/>
          <w:lang w:eastAsia="ru-RU"/>
        </w:rPr>
        <w:t>.</w:t>
      </w:r>
      <w:r w:rsidR="002A6F14" w:rsidRPr="00E05ED5">
        <w:rPr>
          <w:rFonts w:ascii="Times New Roman" w:hAnsi="Times New Roman" w:cs="Times New Roman"/>
          <w:color w:val="000000"/>
          <w:shd w:val="clear" w:color="auto" w:fill="FFFFFF"/>
        </w:rPr>
        <w:t xml:space="preserve"> </w:t>
      </w:r>
      <w:r w:rsidR="002A6F14" w:rsidRPr="00E05ED5">
        <w:rPr>
          <w:rFonts w:ascii="Times New Roman" w:hAnsi="Times New Roman" w:cs="Times New Roman"/>
          <w:color w:val="000000"/>
          <w:sz w:val="28"/>
          <w:shd w:val="clear" w:color="auto" w:fill="FFFFFF"/>
        </w:rPr>
        <w:t>Проективная методика «Человек под дождем»</w:t>
      </w:r>
      <w:r w:rsidR="00D836DE">
        <w:rPr>
          <w:rFonts w:ascii="Times New Roman" w:hAnsi="Times New Roman" w:cs="Times New Roman"/>
          <w:color w:val="000000"/>
          <w:sz w:val="28"/>
          <w:shd w:val="clear" w:color="auto" w:fill="FFFFFF"/>
        </w:rPr>
        <w:t xml:space="preserve"> </w:t>
      </w:r>
      <w:r w:rsidR="002A6F14" w:rsidRPr="00E05ED5">
        <w:rPr>
          <w:rFonts w:ascii="Times New Roman" w:hAnsi="Times New Roman" w:cs="Times New Roman"/>
          <w:color w:val="000000"/>
          <w:sz w:val="28"/>
          <w:shd w:val="clear" w:color="auto" w:fill="FFFFFF"/>
        </w:rPr>
        <w:t xml:space="preserve">Е. Романова и Т. </w:t>
      </w:r>
      <w:proofErr w:type="spellStart"/>
      <w:r w:rsidR="002A6F14" w:rsidRPr="00E05ED5">
        <w:rPr>
          <w:rFonts w:ascii="Times New Roman" w:hAnsi="Times New Roman" w:cs="Times New Roman"/>
          <w:color w:val="000000"/>
          <w:sz w:val="28"/>
          <w:shd w:val="clear" w:color="auto" w:fill="FFFFFF"/>
        </w:rPr>
        <w:t>Сытько</w:t>
      </w:r>
      <w:proofErr w:type="spellEnd"/>
      <w:r w:rsidR="002A6F14" w:rsidRPr="00E05ED5">
        <w:rPr>
          <w:rFonts w:ascii="Times New Roman" w:hAnsi="Times New Roman" w:cs="Times New Roman"/>
          <w:color w:val="000000"/>
          <w:sz w:val="28"/>
          <w:shd w:val="clear" w:color="auto" w:fill="FFFFFF"/>
        </w:rPr>
        <w:t>, 1992</w:t>
      </w:r>
      <w:r w:rsidR="008B0216" w:rsidRPr="00E05ED5">
        <w:rPr>
          <w:rFonts w:ascii="Times New Roman" w:hAnsi="Times New Roman" w:cs="Times New Roman"/>
          <w:color w:val="000000"/>
          <w:sz w:val="28"/>
          <w:shd w:val="clear" w:color="auto" w:fill="FFFFFF"/>
        </w:rPr>
        <w:t xml:space="preserve"> г</w:t>
      </w:r>
      <w:r w:rsidR="002A6F14" w:rsidRPr="00E05ED5">
        <w:rPr>
          <w:rFonts w:ascii="Times New Roman" w:hAnsi="Times New Roman" w:cs="Times New Roman"/>
          <w:color w:val="000000"/>
          <w:sz w:val="28"/>
          <w:shd w:val="clear" w:color="auto" w:fill="FFFFFF"/>
        </w:rPr>
        <w:t>.</w:t>
      </w:r>
      <w:r w:rsidR="000428F7" w:rsidRPr="00E05ED5">
        <w:rPr>
          <w:rFonts w:ascii="Times New Roman" w:hAnsi="Times New Roman" w:cs="Times New Roman"/>
          <w:color w:val="000000"/>
          <w:sz w:val="28"/>
          <w:shd w:val="clear" w:color="auto" w:fill="FFFFFF"/>
        </w:rPr>
        <w:t>130 с.</w:t>
      </w:r>
    </w:p>
    <w:p w14:paraId="395FB267" w14:textId="726417DF" w:rsidR="000428F7" w:rsidRPr="00E05ED5" w:rsidRDefault="002A6F14" w:rsidP="002453B7">
      <w:pPr>
        <w:pStyle w:val="a5"/>
        <w:numPr>
          <w:ilvl w:val="0"/>
          <w:numId w:val="7"/>
        </w:numPr>
        <w:shd w:val="clear" w:color="auto" w:fill="FFFFFF"/>
        <w:spacing w:after="0" w:line="276" w:lineRule="auto"/>
        <w:ind w:left="0" w:firstLine="357"/>
        <w:jc w:val="both"/>
        <w:rPr>
          <w:rFonts w:ascii="Times New Roman" w:eastAsia="Times New Roman" w:hAnsi="Times New Roman" w:cs="Times New Roman"/>
          <w:sz w:val="36"/>
          <w:szCs w:val="28"/>
          <w:lang w:eastAsia="ru-RU"/>
        </w:rPr>
      </w:pPr>
      <w:r w:rsidRPr="00E05ED5">
        <w:rPr>
          <w:rFonts w:ascii="Times New Roman" w:eastAsia="Times New Roman" w:hAnsi="Times New Roman" w:cs="Times New Roman"/>
          <w:sz w:val="36"/>
          <w:szCs w:val="28"/>
          <w:lang w:eastAsia="ru-RU"/>
        </w:rPr>
        <w:t xml:space="preserve"> </w:t>
      </w:r>
      <w:r w:rsidRPr="00E05ED5">
        <w:rPr>
          <w:rFonts w:ascii="Times New Roman" w:hAnsi="Times New Roman" w:cs="Times New Roman"/>
          <w:sz w:val="28"/>
          <w:szCs w:val="28"/>
        </w:rPr>
        <w:t xml:space="preserve">Методика «Диагностика профессионального выгорания» К. </w:t>
      </w:r>
      <w:proofErr w:type="spellStart"/>
      <w:r w:rsidRPr="00E05ED5">
        <w:rPr>
          <w:rFonts w:ascii="Times New Roman" w:hAnsi="Times New Roman" w:cs="Times New Roman"/>
          <w:sz w:val="28"/>
          <w:szCs w:val="28"/>
        </w:rPr>
        <w:t>Маслач</w:t>
      </w:r>
      <w:proofErr w:type="spellEnd"/>
      <w:r w:rsidRPr="00E05ED5">
        <w:rPr>
          <w:rFonts w:ascii="Times New Roman" w:hAnsi="Times New Roman" w:cs="Times New Roman"/>
          <w:sz w:val="28"/>
          <w:szCs w:val="28"/>
        </w:rPr>
        <w:t>, С. Джексон, Санкт-Петербургского университета 1986 г.</w:t>
      </w:r>
      <w:r w:rsidR="000428F7" w:rsidRPr="00E05ED5">
        <w:rPr>
          <w:rFonts w:ascii="Times New Roman" w:hAnsi="Times New Roman" w:cs="Times New Roman"/>
          <w:sz w:val="28"/>
          <w:szCs w:val="28"/>
        </w:rPr>
        <w:t>10с.</w:t>
      </w:r>
    </w:p>
    <w:p w14:paraId="720F8C9B" w14:textId="0AC2E8A7" w:rsidR="000428F7" w:rsidRPr="00E05ED5" w:rsidRDefault="000428F7" w:rsidP="002453B7">
      <w:pPr>
        <w:pStyle w:val="a5"/>
        <w:numPr>
          <w:ilvl w:val="0"/>
          <w:numId w:val="7"/>
        </w:numPr>
        <w:shd w:val="clear" w:color="auto" w:fill="FFFFFF"/>
        <w:spacing w:after="0" w:line="276" w:lineRule="auto"/>
        <w:ind w:left="0" w:firstLine="357"/>
        <w:jc w:val="both"/>
        <w:rPr>
          <w:rFonts w:ascii="Times New Roman" w:eastAsia="Times New Roman" w:hAnsi="Times New Roman" w:cs="Times New Roman"/>
          <w:sz w:val="36"/>
          <w:szCs w:val="28"/>
          <w:lang w:eastAsia="ru-RU"/>
        </w:rPr>
      </w:pPr>
      <w:r w:rsidRPr="00E05ED5">
        <w:rPr>
          <w:rStyle w:val="c1"/>
          <w:rFonts w:ascii="Times New Roman" w:hAnsi="Times New Roman" w:cs="Times New Roman"/>
          <w:iCs/>
          <w:sz w:val="28"/>
          <w:szCs w:val="28"/>
        </w:rPr>
        <w:t>Водопьянова Н.Е., Старченко Е.С.</w:t>
      </w:r>
      <w:r w:rsidR="00E05ED5" w:rsidRPr="00E05ED5">
        <w:rPr>
          <w:rStyle w:val="c1"/>
          <w:rFonts w:ascii="Times New Roman" w:hAnsi="Times New Roman" w:cs="Times New Roman"/>
          <w:sz w:val="28"/>
          <w:szCs w:val="28"/>
        </w:rPr>
        <w:t xml:space="preserve"> </w:t>
      </w:r>
      <w:r w:rsidRPr="00E05ED5">
        <w:rPr>
          <w:rStyle w:val="c1"/>
          <w:rFonts w:ascii="Times New Roman" w:hAnsi="Times New Roman" w:cs="Times New Roman"/>
          <w:sz w:val="28"/>
          <w:szCs w:val="28"/>
        </w:rPr>
        <w:t>Синдром выгорания: диагностика и профилактика. — СПб.: Питер, 2005 г.122 с.</w:t>
      </w:r>
    </w:p>
    <w:p w14:paraId="3F39FF72" w14:textId="73DC3867"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 Е. А. </w:t>
      </w:r>
      <w:proofErr w:type="spellStart"/>
      <w:r w:rsidRPr="00E05ED5">
        <w:rPr>
          <w:rFonts w:ascii="Times New Roman" w:eastAsia="Times New Roman" w:hAnsi="Times New Roman" w:cs="Times New Roman"/>
          <w:sz w:val="28"/>
          <w:szCs w:val="28"/>
          <w:lang w:eastAsia="ru-RU"/>
        </w:rPr>
        <w:t>Чекунова</w:t>
      </w:r>
      <w:proofErr w:type="spellEnd"/>
      <w:r w:rsidRPr="00E05ED5">
        <w:rPr>
          <w:rFonts w:ascii="Times New Roman" w:eastAsia="Times New Roman" w:hAnsi="Times New Roman" w:cs="Times New Roman"/>
          <w:sz w:val="28"/>
          <w:szCs w:val="28"/>
          <w:lang w:eastAsia="ru-RU"/>
        </w:rPr>
        <w:t>, Т. П. Колодяжная Сохранение здоровья детей и педагогов в услов</w:t>
      </w:r>
      <w:r w:rsidR="008B0216" w:rsidRPr="00E05ED5">
        <w:rPr>
          <w:rFonts w:ascii="Times New Roman" w:eastAsia="Times New Roman" w:hAnsi="Times New Roman" w:cs="Times New Roman"/>
          <w:sz w:val="28"/>
          <w:szCs w:val="28"/>
          <w:lang w:eastAsia="ru-RU"/>
        </w:rPr>
        <w:t>иях детского сада /</w:t>
      </w:r>
      <w:r w:rsidRPr="00E05ED5">
        <w:rPr>
          <w:rFonts w:ascii="Times New Roman" w:eastAsia="Times New Roman" w:hAnsi="Times New Roman" w:cs="Times New Roman"/>
          <w:sz w:val="28"/>
          <w:szCs w:val="28"/>
          <w:lang w:eastAsia="ru-RU"/>
        </w:rPr>
        <w:t>учебно-методическое пособие. М. 2010</w:t>
      </w:r>
      <w:r w:rsidR="008B0216" w:rsidRPr="00E05ED5">
        <w:rPr>
          <w:rFonts w:ascii="Times New Roman" w:eastAsia="Times New Roman" w:hAnsi="Times New Roman" w:cs="Times New Roman"/>
          <w:sz w:val="28"/>
          <w:szCs w:val="28"/>
          <w:lang w:eastAsia="ru-RU"/>
        </w:rPr>
        <w:t xml:space="preserve"> г</w:t>
      </w:r>
      <w:r w:rsidRPr="00E05ED5">
        <w:rPr>
          <w:rFonts w:ascii="Times New Roman" w:eastAsia="Times New Roman" w:hAnsi="Times New Roman" w:cs="Times New Roman"/>
          <w:sz w:val="28"/>
          <w:szCs w:val="28"/>
          <w:lang w:eastAsia="ru-RU"/>
        </w:rPr>
        <w:t>.</w:t>
      </w:r>
      <w:r w:rsidR="008B0216" w:rsidRPr="00E05ED5">
        <w:rPr>
          <w:rFonts w:ascii="Times New Roman" w:eastAsia="Times New Roman" w:hAnsi="Times New Roman" w:cs="Times New Roman"/>
          <w:sz w:val="28"/>
          <w:szCs w:val="28"/>
          <w:lang w:eastAsia="ru-RU"/>
        </w:rPr>
        <w:t>240 с.</w:t>
      </w:r>
    </w:p>
    <w:p w14:paraId="3135CEA8" w14:textId="58C760DF"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 Е. В. Шитова Практические семинары и тренинги для педагогов. / Воспитатель и ребенок: эффективное взаимодействие. Волгоград. 2013</w:t>
      </w:r>
      <w:r w:rsidR="008B0216" w:rsidRPr="00E05ED5">
        <w:rPr>
          <w:rFonts w:ascii="Times New Roman" w:eastAsia="Times New Roman" w:hAnsi="Times New Roman" w:cs="Times New Roman"/>
          <w:sz w:val="28"/>
          <w:szCs w:val="28"/>
          <w:lang w:eastAsia="ru-RU"/>
        </w:rPr>
        <w:t xml:space="preserve"> г</w:t>
      </w:r>
      <w:r w:rsidRPr="00E05ED5">
        <w:rPr>
          <w:rFonts w:ascii="Times New Roman" w:eastAsia="Times New Roman" w:hAnsi="Times New Roman" w:cs="Times New Roman"/>
          <w:sz w:val="28"/>
          <w:szCs w:val="28"/>
          <w:lang w:eastAsia="ru-RU"/>
        </w:rPr>
        <w:t>.</w:t>
      </w:r>
      <w:r w:rsidR="008B0216" w:rsidRPr="00E05ED5">
        <w:rPr>
          <w:rFonts w:ascii="Times New Roman" w:eastAsia="Times New Roman" w:hAnsi="Times New Roman" w:cs="Times New Roman"/>
          <w:sz w:val="28"/>
          <w:szCs w:val="28"/>
          <w:lang w:eastAsia="ru-RU"/>
        </w:rPr>
        <w:t>167с.</w:t>
      </w:r>
    </w:p>
    <w:p w14:paraId="7845C1AB" w14:textId="32BB5C0E"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 </w:t>
      </w:r>
      <w:proofErr w:type="spellStart"/>
      <w:r w:rsidRPr="00E05ED5">
        <w:rPr>
          <w:rFonts w:ascii="Times New Roman" w:eastAsia="Times New Roman" w:hAnsi="Times New Roman" w:cs="Times New Roman"/>
          <w:sz w:val="28"/>
          <w:szCs w:val="28"/>
          <w:lang w:eastAsia="ru-RU"/>
        </w:rPr>
        <w:t>Самоукина</w:t>
      </w:r>
      <w:proofErr w:type="spellEnd"/>
      <w:r w:rsidRPr="00E05ED5">
        <w:rPr>
          <w:rFonts w:ascii="Times New Roman" w:eastAsia="Times New Roman" w:hAnsi="Times New Roman" w:cs="Times New Roman"/>
          <w:sz w:val="28"/>
          <w:szCs w:val="28"/>
          <w:lang w:eastAsia="ru-RU"/>
        </w:rPr>
        <w:t xml:space="preserve"> Н. В. Игры в школе и дома (психотехнические упражнения; коррекционные программы</w:t>
      </w:r>
      <w:proofErr w:type="gramStart"/>
      <w:r w:rsidRPr="00E05ED5">
        <w:rPr>
          <w:rFonts w:ascii="Times New Roman" w:eastAsia="Times New Roman" w:hAnsi="Times New Roman" w:cs="Times New Roman"/>
          <w:sz w:val="28"/>
          <w:szCs w:val="28"/>
          <w:lang w:eastAsia="ru-RU"/>
        </w:rPr>
        <w:t>) .</w:t>
      </w:r>
      <w:proofErr w:type="gramEnd"/>
      <w:r w:rsidRPr="00E05ED5">
        <w:rPr>
          <w:rFonts w:ascii="Times New Roman" w:eastAsia="Times New Roman" w:hAnsi="Times New Roman" w:cs="Times New Roman"/>
          <w:sz w:val="28"/>
          <w:szCs w:val="28"/>
          <w:lang w:eastAsia="ru-RU"/>
        </w:rPr>
        <w:t xml:space="preserve">/ М. </w:t>
      </w:r>
      <w:r w:rsidR="000428F7" w:rsidRPr="00E05ED5">
        <w:rPr>
          <w:rFonts w:ascii="Times New Roman" w:eastAsia="Times New Roman" w:hAnsi="Times New Roman" w:cs="Times New Roman"/>
          <w:sz w:val="28"/>
          <w:szCs w:val="28"/>
          <w:lang w:eastAsia="ru-RU"/>
        </w:rPr>
        <w:t>2013 г</w:t>
      </w:r>
      <w:r w:rsidRPr="00E05ED5">
        <w:rPr>
          <w:rFonts w:ascii="Times New Roman" w:eastAsia="Times New Roman" w:hAnsi="Times New Roman" w:cs="Times New Roman"/>
          <w:sz w:val="28"/>
          <w:szCs w:val="28"/>
          <w:lang w:eastAsia="ru-RU"/>
        </w:rPr>
        <w:t>.</w:t>
      </w:r>
      <w:r w:rsidR="000428F7" w:rsidRPr="00E05ED5">
        <w:rPr>
          <w:rFonts w:ascii="Times New Roman" w:eastAsia="Times New Roman" w:hAnsi="Times New Roman" w:cs="Times New Roman"/>
          <w:sz w:val="28"/>
          <w:szCs w:val="28"/>
          <w:lang w:eastAsia="ru-RU"/>
        </w:rPr>
        <w:t>234 с.</w:t>
      </w:r>
    </w:p>
    <w:p w14:paraId="2723B7A1" w14:textId="0701F66F"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 Т. Н. Сташкова Занятие-тренинг для педагогов «Профилактика синдрома эмоционального выгорания». / Справочник педагога-психолога </w:t>
      </w:r>
      <w:r w:rsidR="000428F7" w:rsidRPr="00E05ED5">
        <w:rPr>
          <w:rFonts w:ascii="Times New Roman" w:eastAsia="Times New Roman" w:hAnsi="Times New Roman" w:cs="Times New Roman"/>
          <w:sz w:val="28"/>
          <w:szCs w:val="28"/>
          <w:lang w:eastAsia="ru-RU"/>
        </w:rPr>
        <w:t>2022 г. 154с.</w:t>
      </w:r>
    </w:p>
    <w:p w14:paraId="16B2EA3A" w14:textId="22E127AA"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Колошина Т.Ю., Трусь А.А. «АРТ-терапевтические техники в </w:t>
      </w:r>
      <w:proofErr w:type="spellStart"/>
      <w:r w:rsidRPr="00E05ED5">
        <w:rPr>
          <w:rFonts w:ascii="Times New Roman" w:eastAsia="Times New Roman" w:hAnsi="Times New Roman" w:cs="Times New Roman"/>
          <w:sz w:val="28"/>
          <w:szCs w:val="28"/>
          <w:lang w:eastAsia="ru-RU"/>
        </w:rPr>
        <w:t>тренинге</w:t>
      </w:r>
      <w:proofErr w:type="gramStart"/>
      <w:r w:rsidRPr="00E05ED5">
        <w:rPr>
          <w:rFonts w:ascii="Times New Roman" w:eastAsia="Times New Roman" w:hAnsi="Times New Roman" w:cs="Times New Roman"/>
          <w:sz w:val="28"/>
          <w:szCs w:val="28"/>
          <w:lang w:eastAsia="ru-RU"/>
        </w:rPr>
        <w:t>»,СПб</w:t>
      </w:r>
      <w:proofErr w:type="spellEnd"/>
      <w:proofErr w:type="gramEnd"/>
      <w:r w:rsidRPr="00E05ED5">
        <w:rPr>
          <w:rFonts w:ascii="Times New Roman" w:eastAsia="Times New Roman" w:hAnsi="Times New Roman" w:cs="Times New Roman"/>
          <w:sz w:val="28"/>
          <w:szCs w:val="28"/>
          <w:lang w:eastAsia="ru-RU"/>
        </w:rPr>
        <w:t>, «Речь», 20</w:t>
      </w:r>
      <w:r w:rsidR="000428F7" w:rsidRPr="00E05ED5">
        <w:rPr>
          <w:rFonts w:ascii="Times New Roman" w:eastAsia="Times New Roman" w:hAnsi="Times New Roman" w:cs="Times New Roman"/>
          <w:sz w:val="28"/>
          <w:szCs w:val="28"/>
          <w:lang w:eastAsia="ru-RU"/>
        </w:rPr>
        <w:t>2</w:t>
      </w:r>
      <w:r w:rsidRPr="00E05ED5">
        <w:rPr>
          <w:rFonts w:ascii="Times New Roman" w:eastAsia="Times New Roman" w:hAnsi="Times New Roman" w:cs="Times New Roman"/>
          <w:sz w:val="28"/>
          <w:szCs w:val="28"/>
          <w:lang w:eastAsia="ru-RU"/>
        </w:rPr>
        <w:t>0</w:t>
      </w:r>
      <w:r w:rsidR="000428F7" w:rsidRPr="00E05ED5">
        <w:rPr>
          <w:rFonts w:ascii="Times New Roman" w:eastAsia="Times New Roman" w:hAnsi="Times New Roman" w:cs="Times New Roman"/>
          <w:sz w:val="28"/>
          <w:szCs w:val="28"/>
          <w:lang w:eastAsia="ru-RU"/>
        </w:rPr>
        <w:t xml:space="preserve"> г.202с.</w:t>
      </w:r>
    </w:p>
    <w:p w14:paraId="68D060B3" w14:textId="798BA9E9"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 xml:space="preserve">«Психология общения. Энциклопедический словарь» / А.А. </w:t>
      </w:r>
      <w:proofErr w:type="spellStart"/>
      <w:r w:rsidRPr="00E05ED5">
        <w:rPr>
          <w:rFonts w:ascii="Times New Roman" w:eastAsia="Times New Roman" w:hAnsi="Times New Roman" w:cs="Times New Roman"/>
          <w:sz w:val="28"/>
          <w:szCs w:val="28"/>
          <w:lang w:eastAsia="ru-RU"/>
        </w:rPr>
        <w:t>Бодалева</w:t>
      </w:r>
      <w:proofErr w:type="spellEnd"/>
      <w:r w:rsidRPr="00E05ED5">
        <w:rPr>
          <w:rFonts w:ascii="Times New Roman" w:eastAsia="Times New Roman" w:hAnsi="Times New Roman" w:cs="Times New Roman"/>
          <w:sz w:val="28"/>
          <w:szCs w:val="28"/>
          <w:lang w:eastAsia="ru-RU"/>
        </w:rPr>
        <w:t>, М., «</w:t>
      </w:r>
      <w:proofErr w:type="spellStart"/>
      <w:r w:rsidRPr="00E05ED5">
        <w:rPr>
          <w:rFonts w:ascii="Times New Roman" w:eastAsia="Times New Roman" w:hAnsi="Times New Roman" w:cs="Times New Roman"/>
          <w:sz w:val="28"/>
          <w:szCs w:val="28"/>
          <w:lang w:eastAsia="ru-RU"/>
        </w:rPr>
        <w:t>Когито</w:t>
      </w:r>
      <w:proofErr w:type="spellEnd"/>
      <w:r w:rsidRPr="00E05ED5">
        <w:rPr>
          <w:rFonts w:ascii="Times New Roman" w:eastAsia="Times New Roman" w:hAnsi="Times New Roman" w:cs="Times New Roman"/>
          <w:sz w:val="28"/>
          <w:szCs w:val="28"/>
          <w:lang w:eastAsia="ru-RU"/>
        </w:rPr>
        <w:t>-Центр», 2011</w:t>
      </w:r>
      <w:r w:rsidR="000428F7" w:rsidRPr="00E05ED5">
        <w:rPr>
          <w:rFonts w:ascii="Times New Roman" w:eastAsia="Times New Roman" w:hAnsi="Times New Roman" w:cs="Times New Roman"/>
          <w:sz w:val="28"/>
          <w:szCs w:val="28"/>
          <w:lang w:eastAsia="ru-RU"/>
        </w:rPr>
        <w:t xml:space="preserve"> г.340с.</w:t>
      </w:r>
    </w:p>
    <w:p w14:paraId="1D1AA49F" w14:textId="3EDDDEF8"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lastRenderedPageBreak/>
        <w:t>«Психология профессионального здоровья» / Г.С. Никифорова, СПб, «Речь», 2006</w:t>
      </w:r>
      <w:r w:rsidR="000428F7" w:rsidRPr="00E05ED5">
        <w:rPr>
          <w:rFonts w:ascii="Times New Roman" w:eastAsia="Times New Roman" w:hAnsi="Times New Roman" w:cs="Times New Roman"/>
          <w:sz w:val="28"/>
          <w:szCs w:val="28"/>
          <w:lang w:eastAsia="ru-RU"/>
        </w:rPr>
        <w:t xml:space="preserve"> г. -298с.</w:t>
      </w:r>
    </w:p>
    <w:p w14:paraId="222A2953" w14:textId="7E025936"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Саенко Ю.В. «Регуляция эмоций. Тренинг управления чувствами и настроениями», СПб, «Речь», 20</w:t>
      </w:r>
      <w:r w:rsidR="000428F7" w:rsidRPr="00E05ED5">
        <w:rPr>
          <w:rFonts w:ascii="Times New Roman" w:eastAsia="Times New Roman" w:hAnsi="Times New Roman" w:cs="Times New Roman"/>
          <w:sz w:val="28"/>
          <w:szCs w:val="28"/>
          <w:lang w:eastAsia="ru-RU"/>
        </w:rPr>
        <w:t>2</w:t>
      </w:r>
      <w:r w:rsidRPr="00E05ED5">
        <w:rPr>
          <w:rFonts w:ascii="Times New Roman" w:eastAsia="Times New Roman" w:hAnsi="Times New Roman" w:cs="Times New Roman"/>
          <w:sz w:val="28"/>
          <w:szCs w:val="28"/>
          <w:lang w:eastAsia="ru-RU"/>
        </w:rPr>
        <w:t>1</w:t>
      </w:r>
      <w:r w:rsidR="000428F7" w:rsidRPr="00E05ED5">
        <w:rPr>
          <w:rFonts w:ascii="Times New Roman" w:eastAsia="Times New Roman" w:hAnsi="Times New Roman" w:cs="Times New Roman"/>
          <w:sz w:val="28"/>
          <w:szCs w:val="28"/>
          <w:lang w:eastAsia="ru-RU"/>
        </w:rPr>
        <w:t xml:space="preserve"> г.271 с.</w:t>
      </w:r>
    </w:p>
    <w:p w14:paraId="3E38BC37" w14:textId="3B255957"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r w:rsidRPr="00E05ED5">
        <w:rPr>
          <w:rStyle w:val="c1"/>
          <w:iCs/>
          <w:sz w:val="28"/>
          <w:szCs w:val="28"/>
        </w:rPr>
        <w:t>Аминов А.Н.</w:t>
      </w:r>
      <w:r w:rsidR="000428F7" w:rsidRPr="00E05ED5">
        <w:rPr>
          <w:rStyle w:val="c1"/>
          <w:sz w:val="28"/>
          <w:szCs w:val="28"/>
        </w:rPr>
        <w:t xml:space="preserve"> </w:t>
      </w:r>
      <w:r w:rsidRPr="00E05ED5">
        <w:rPr>
          <w:rStyle w:val="c1"/>
          <w:sz w:val="28"/>
          <w:szCs w:val="28"/>
        </w:rPr>
        <w:t>Российская энциклопедия социальной работы // Синдром эмо</w:t>
      </w:r>
      <w:r w:rsidR="000428F7" w:rsidRPr="00E05ED5">
        <w:rPr>
          <w:rStyle w:val="c1"/>
          <w:sz w:val="28"/>
          <w:szCs w:val="28"/>
        </w:rPr>
        <w:t xml:space="preserve">ционального сгорания: В 2 т. Т. </w:t>
      </w:r>
      <w:r w:rsidRPr="00E05ED5">
        <w:rPr>
          <w:rStyle w:val="c1"/>
          <w:sz w:val="28"/>
          <w:szCs w:val="28"/>
        </w:rPr>
        <w:t xml:space="preserve">2. — М., </w:t>
      </w:r>
      <w:r w:rsidR="000428F7" w:rsidRPr="00E05ED5">
        <w:rPr>
          <w:rStyle w:val="c1"/>
          <w:sz w:val="28"/>
          <w:szCs w:val="28"/>
        </w:rPr>
        <w:t>200</w:t>
      </w:r>
      <w:r w:rsidRPr="00E05ED5">
        <w:rPr>
          <w:rStyle w:val="c1"/>
          <w:sz w:val="28"/>
          <w:szCs w:val="28"/>
        </w:rPr>
        <w:t>7</w:t>
      </w:r>
      <w:r w:rsidR="000428F7" w:rsidRPr="00E05ED5">
        <w:rPr>
          <w:rStyle w:val="c1"/>
          <w:sz w:val="28"/>
          <w:szCs w:val="28"/>
        </w:rPr>
        <w:t xml:space="preserve"> г</w:t>
      </w:r>
      <w:r w:rsidRPr="00E05ED5">
        <w:rPr>
          <w:rStyle w:val="c1"/>
          <w:sz w:val="28"/>
          <w:szCs w:val="28"/>
        </w:rPr>
        <w:t>.</w:t>
      </w:r>
      <w:r w:rsidR="000428F7" w:rsidRPr="00E05ED5">
        <w:rPr>
          <w:rStyle w:val="c1"/>
          <w:sz w:val="28"/>
          <w:szCs w:val="28"/>
        </w:rPr>
        <w:t>321с.</w:t>
      </w:r>
    </w:p>
    <w:p w14:paraId="11E83FDF" w14:textId="4E5E6B56"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proofErr w:type="spellStart"/>
      <w:r w:rsidRPr="00E05ED5">
        <w:rPr>
          <w:rStyle w:val="c1"/>
          <w:iCs/>
          <w:sz w:val="28"/>
          <w:szCs w:val="28"/>
        </w:rPr>
        <w:t>Качюнас</w:t>
      </w:r>
      <w:proofErr w:type="spellEnd"/>
      <w:r w:rsidRPr="00E05ED5">
        <w:rPr>
          <w:rStyle w:val="c1"/>
          <w:iCs/>
          <w:sz w:val="28"/>
          <w:szCs w:val="28"/>
        </w:rPr>
        <w:t xml:space="preserve"> Р.</w:t>
      </w:r>
      <w:r w:rsidR="000428F7" w:rsidRPr="00E05ED5">
        <w:rPr>
          <w:rStyle w:val="c1"/>
          <w:sz w:val="28"/>
          <w:szCs w:val="28"/>
        </w:rPr>
        <w:t xml:space="preserve"> </w:t>
      </w:r>
      <w:r w:rsidRPr="00E05ED5">
        <w:rPr>
          <w:rStyle w:val="c1"/>
          <w:sz w:val="28"/>
          <w:szCs w:val="28"/>
        </w:rPr>
        <w:t xml:space="preserve">Психологическое консультирование и групповая психотерапия. — 3-е изд., стереотип. — М.: Академический проект; </w:t>
      </w:r>
      <w:proofErr w:type="spellStart"/>
      <w:r w:rsidRPr="00E05ED5">
        <w:rPr>
          <w:rStyle w:val="c1"/>
          <w:sz w:val="28"/>
          <w:szCs w:val="28"/>
        </w:rPr>
        <w:t>Трикста</w:t>
      </w:r>
      <w:proofErr w:type="spellEnd"/>
      <w:r w:rsidRPr="00E05ED5">
        <w:rPr>
          <w:rStyle w:val="c1"/>
          <w:sz w:val="28"/>
          <w:szCs w:val="28"/>
        </w:rPr>
        <w:t>, 2004</w:t>
      </w:r>
      <w:r w:rsidR="00E05ED5" w:rsidRPr="00E05ED5">
        <w:rPr>
          <w:rStyle w:val="c1"/>
          <w:sz w:val="28"/>
          <w:szCs w:val="28"/>
        </w:rPr>
        <w:t xml:space="preserve"> г</w:t>
      </w:r>
      <w:r w:rsidRPr="00E05ED5">
        <w:rPr>
          <w:rStyle w:val="c1"/>
          <w:sz w:val="28"/>
          <w:szCs w:val="28"/>
        </w:rPr>
        <w:t>.</w:t>
      </w:r>
      <w:r w:rsidR="000428F7" w:rsidRPr="00E05ED5">
        <w:rPr>
          <w:rStyle w:val="c1"/>
          <w:sz w:val="28"/>
          <w:szCs w:val="28"/>
        </w:rPr>
        <w:t>54с.</w:t>
      </w:r>
    </w:p>
    <w:p w14:paraId="28CF39F4" w14:textId="0844B19C"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proofErr w:type="spellStart"/>
      <w:r w:rsidRPr="00E05ED5">
        <w:rPr>
          <w:rStyle w:val="c1"/>
          <w:iCs/>
          <w:sz w:val="28"/>
          <w:szCs w:val="28"/>
        </w:rPr>
        <w:t>Осухова</w:t>
      </w:r>
      <w:proofErr w:type="spellEnd"/>
      <w:r w:rsidRPr="00E05ED5">
        <w:rPr>
          <w:rStyle w:val="c1"/>
          <w:iCs/>
          <w:sz w:val="28"/>
          <w:szCs w:val="28"/>
        </w:rPr>
        <w:t xml:space="preserve"> Н.Г.</w:t>
      </w:r>
      <w:r w:rsidR="000428F7" w:rsidRPr="00E05ED5">
        <w:rPr>
          <w:rStyle w:val="c1"/>
          <w:sz w:val="28"/>
          <w:szCs w:val="28"/>
        </w:rPr>
        <w:t xml:space="preserve"> </w:t>
      </w:r>
      <w:r w:rsidRPr="00E05ED5">
        <w:rPr>
          <w:rStyle w:val="c1"/>
          <w:sz w:val="28"/>
          <w:szCs w:val="28"/>
        </w:rPr>
        <w:t>Сгоревшие на работе // Здоровье, 2003, № </w:t>
      </w:r>
      <w:proofErr w:type="gramStart"/>
      <w:r w:rsidRPr="00E05ED5">
        <w:rPr>
          <w:rStyle w:val="c1"/>
          <w:sz w:val="28"/>
          <w:szCs w:val="28"/>
        </w:rPr>
        <w:t>9.</w:t>
      </w:r>
      <w:r w:rsidR="00E05ED5" w:rsidRPr="00E05ED5">
        <w:rPr>
          <w:rStyle w:val="c1"/>
          <w:sz w:val="28"/>
          <w:szCs w:val="28"/>
        </w:rPr>
        <w:t>/</w:t>
      </w:r>
      <w:proofErr w:type="gramEnd"/>
      <w:r w:rsidR="00E05ED5" w:rsidRPr="00E05ED5">
        <w:rPr>
          <w:rStyle w:val="c1"/>
          <w:sz w:val="28"/>
          <w:szCs w:val="28"/>
        </w:rPr>
        <w:t>/</w:t>
      </w:r>
      <w:r w:rsidR="00E05ED5" w:rsidRPr="00E05ED5">
        <w:rPr>
          <w:color w:val="2A2723"/>
          <w:sz w:val="28"/>
          <w:szCs w:val="28"/>
          <w:shd w:val="clear" w:color="auto" w:fill="FFFFFF"/>
        </w:rPr>
        <w:t xml:space="preserve"> / Помощь помощнику: социально-психологическое сопровождение социальных работников /Под ред. </w:t>
      </w:r>
      <w:proofErr w:type="spellStart"/>
      <w:r w:rsidR="00E05ED5" w:rsidRPr="00E05ED5">
        <w:rPr>
          <w:color w:val="2A2723"/>
          <w:sz w:val="28"/>
          <w:szCs w:val="28"/>
          <w:shd w:val="clear" w:color="auto" w:fill="FFFFFF"/>
        </w:rPr>
        <w:t>Н.Г.Осуховой</w:t>
      </w:r>
      <w:proofErr w:type="spellEnd"/>
      <w:r w:rsidR="00E05ED5" w:rsidRPr="00E05ED5">
        <w:rPr>
          <w:color w:val="2A2723"/>
          <w:sz w:val="28"/>
          <w:szCs w:val="28"/>
          <w:shd w:val="clear" w:color="auto" w:fill="FFFFFF"/>
        </w:rPr>
        <w:t>. – М.: Изд-во «Амиго-пресс», 2006 г. – С.96 – 112</w:t>
      </w:r>
    </w:p>
    <w:p w14:paraId="30EF1FC8" w14:textId="121D474B"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proofErr w:type="spellStart"/>
      <w:r w:rsidRPr="00E05ED5">
        <w:rPr>
          <w:rStyle w:val="c1"/>
          <w:iCs/>
          <w:sz w:val="28"/>
          <w:szCs w:val="28"/>
        </w:rPr>
        <w:t>Осухова</w:t>
      </w:r>
      <w:proofErr w:type="spellEnd"/>
      <w:r w:rsidRPr="00E05ED5">
        <w:rPr>
          <w:rStyle w:val="c1"/>
          <w:iCs/>
          <w:sz w:val="28"/>
          <w:szCs w:val="28"/>
        </w:rPr>
        <w:t xml:space="preserve"> Н.Г., </w:t>
      </w:r>
      <w:proofErr w:type="spellStart"/>
      <w:r w:rsidRPr="00E05ED5">
        <w:rPr>
          <w:rStyle w:val="c1"/>
          <w:iCs/>
          <w:sz w:val="28"/>
          <w:szCs w:val="28"/>
        </w:rPr>
        <w:t>Лотова</w:t>
      </w:r>
      <w:proofErr w:type="spellEnd"/>
      <w:r w:rsidRPr="00E05ED5">
        <w:rPr>
          <w:rStyle w:val="c1"/>
          <w:iCs/>
          <w:sz w:val="28"/>
          <w:szCs w:val="28"/>
        </w:rPr>
        <w:t xml:space="preserve"> И.П., </w:t>
      </w:r>
      <w:proofErr w:type="spellStart"/>
      <w:r w:rsidRPr="00E05ED5">
        <w:rPr>
          <w:rStyle w:val="c1"/>
          <w:iCs/>
          <w:sz w:val="28"/>
          <w:szCs w:val="28"/>
        </w:rPr>
        <w:t>Шадура</w:t>
      </w:r>
      <w:proofErr w:type="spellEnd"/>
      <w:r w:rsidRPr="00E05ED5">
        <w:rPr>
          <w:rStyle w:val="c1"/>
          <w:iCs/>
          <w:sz w:val="28"/>
          <w:szCs w:val="28"/>
        </w:rPr>
        <w:t xml:space="preserve"> А.Ф. и др.</w:t>
      </w:r>
      <w:r w:rsidR="00E05ED5" w:rsidRPr="00E05ED5">
        <w:rPr>
          <w:rStyle w:val="c1"/>
          <w:sz w:val="28"/>
          <w:szCs w:val="28"/>
        </w:rPr>
        <w:t xml:space="preserve"> </w:t>
      </w:r>
      <w:r w:rsidRPr="00E05ED5">
        <w:rPr>
          <w:rStyle w:val="c1"/>
          <w:sz w:val="28"/>
          <w:szCs w:val="28"/>
        </w:rPr>
        <w:t xml:space="preserve">Социально-психологическая адаптация кадровых военнослужащих, уволенных в запас или отставку: теория и практика / Под ред. Н.Г. </w:t>
      </w:r>
      <w:proofErr w:type="spellStart"/>
      <w:r w:rsidRPr="00E05ED5">
        <w:rPr>
          <w:rStyle w:val="c1"/>
          <w:sz w:val="28"/>
          <w:szCs w:val="28"/>
        </w:rPr>
        <w:t>Осуховой</w:t>
      </w:r>
      <w:proofErr w:type="spellEnd"/>
      <w:r w:rsidRPr="00E05ED5">
        <w:rPr>
          <w:rStyle w:val="c1"/>
          <w:sz w:val="28"/>
          <w:szCs w:val="28"/>
        </w:rPr>
        <w:t>,</w:t>
      </w:r>
      <w:r w:rsidR="00E05ED5" w:rsidRPr="00E05ED5">
        <w:rPr>
          <w:rStyle w:val="c1"/>
          <w:sz w:val="28"/>
          <w:szCs w:val="28"/>
        </w:rPr>
        <w:t xml:space="preserve"> </w:t>
      </w:r>
      <w:r w:rsidRPr="00E05ED5">
        <w:rPr>
          <w:rStyle w:val="c1"/>
          <w:sz w:val="28"/>
          <w:szCs w:val="28"/>
        </w:rPr>
        <w:t>И.П. Лотовой. — М.: Издательская корпорация «ЛОГОС», 1999</w:t>
      </w:r>
      <w:r w:rsidR="00E05ED5" w:rsidRPr="00E05ED5">
        <w:rPr>
          <w:rStyle w:val="c1"/>
          <w:sz w:val="28"/>
          <w:szCs w:val="28"/>
        </w:rPr>
        <w:t xml:space="preserve"> г</w:t>
      </w:r>
      <w:r w:rsidRPr="00E05ED5">
        <w:rPr>
          <w:rStyle w:val="c1"/>
          <w:sz w:val="28"/>
          <w:szCs w:val="28"/>
        </w:rPr>
        <w:t>.</w:t>
      </w:r>
      <w:r w:rsidR="00E05ED5" w:rsidRPr="00E05ED5">
        <w:rPr>
          <w:rStyle w:val="c1"/>
          <w:sz w:val="28"/>
          <w:szCs w:val="28"/>
        </w:rPr>
        <w:t xml:space="preserve"> 134 с.</w:t>
      </w:r>
    </w:p>
    <w:p w14:paraId="60A302D6" w14:textId="1228EAD0"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r w:rsidRPr="00E05ED5">
        <w:rPr>
          <w:rStyle w:val="c1"/>
          <w:iCs/>
          <w:sz w:val="28"/>
          <w:szCs w:val="28"/>
        </w:rPr>
        <w:t xml:space="preserve">Пайнс Э., </w:t>
      </w:r>
      <w:proofErr w:type="spellStart"/>
      <w:r w:rsidRPr="00E05ED5">
        <w:rPr>
          <w:rStyle w:val="c1"/>
          <w:iCs/>
          <w:sz w:val="28"/>
          <w:szCs w:val="28"/>
        </w:rPr>
        <w:t>Маслач</w:t>
      </w:r>
      <w:proofErr w:type="spellEnd"/>
      <w:r w:rsidRPr="00E05ED5">
        <w:rPr>
          <w:rStyle w:val="c1"/>
          <w:iCs/>
          <w:sz w:val="28"/>
          <w:szCs w:val="28"/>
        </w:rPr>
        <w:t xml:space="preserve"> </w:t>
      </w:r>
      <w:proofErr w:type="spellStart"/>
      <w:r w:rsidRPr="00E05ED5">
        <w:rPr>
          <w:rStyle w:val="c1"/>
          <w:iCs/>
          <w:sz w:val="28"/>
          <w:szCs w:val="28"/>
        </w:rPr>
        <w:t>К.</w:t>
      </w:r>
      <w:r w:rsidRPr="00E05ED5">
        <w:rPr>
          <w:rStyle w:val="c1"/>
          <w:sz w:val="28"/>
          <w:szCs w:val="28"/>
        </w:rPr>
        <w:t>Практикум</w:t>
      </w:r>
      <w:proofErr w:type="spellEnd"/>
      <w:r w:rsidRPr="00E05ED5">
        <w:rPr>
          <w:rStyle w:val="c1"/>
          <w:sz w:val="28"/>
          <w:szCs w:val="28"/>
        </w:rPr>
        <w:t xml:space="preserve"> по социальной психологии. — СПб.: Питер, 2000</w:t>
      </w:r>
      <w:r w:rsidR="00E05ED5" w:rsidRPr="00E05ED5">
        <w:rPr>
          <w:rStyle w:val="c1"/>
          <w:sz w:val="28"/>
          <w:szCs w:val="28"/>
        </w:rPr>
        <w:t xml:space="preserve"> г</w:t>
      </w:r>
      <w:r w:rsidRPr="00E05ED5">
        <w:rPr>
          <w:rStyle w:val="c1"/>
          <w:sz w:val="28"/>
          <w:szCs w:val="28"/>
        </w:rPr>
        <w:t>.</w:t>
      </w:r>
      <w:r w:rsidR="00E05ED5" w:rsidRPr="00E05ED5">
        <w:rPr>
          <w:rStyle w:val="c1"/>
          <w:sz w:val="28"/>
          <w:szCs w:val="28"/>
        </w:rPr>
        <w:t xml:space="preserve"> 231 с.</w:t>
      </w:r>
    </w:p>
    <w:p w14:paraId="68B0BB02" w14:textId="2B3008F1"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proofErr w:type="spellStart"/>
      <w:r w:rsidRPr="00E05ED5">
        <w:rPr>
          <w:rStyle w:val="c1"/>
          <w:iCs/>
          <w:sz w:val="28"/>
          <w:szCs w:val="28"/>
        </w:rPr>
        <w:t>Самоукина</w:t>
      </w:r>
      <w:proofErr w:type="spellEnd"/>
      <w:r w:rsidRPr="00E05ED5">
        <w:rPr>
          <w:rStyle w:val="c1"/>
          <w:iCs/>
          <w:sz w:val="28"/>
          <w:szCs w:val="28"/>
        </w:rPr>
        <w:t xml:space="preserve"> Н.В.</w:t>
      </w:r>
      <w:r w:rsidR="00E05ED5" w:rsidRPr="00E05ED5">
        <w:rPr>
          <w:rStyle w:val="c1"/>
          <w:sz w:val="28"/>
          <w:szCs w:val="28"/>
        </w:rPr>
        <w:t xml:space="preserve"> </w:t>
      </w:r>
      <w:r w:rsidRPr="00E05ED5">
        <w:rPr>
          <w:rStyle w:val="c1"/>
          <w:sz w:val="28"/>
          <w:szCs w:val="28"/>
        </w:rPr>
        <w:t>Карьера без стресса. — СПб.: Питер, 2003</w:t>
      </w:r>
      <w:r w:rsidR="00E05ED5" w:rsidRPr="00E05ED5">
        <w:rPr>
          <w:rStyle w:val="c1"/>
          <w:sz w:val="28"/>
          <w:szCs w:val="28"/>
        </w:rPr>
        <w:t xml:space="preserve"> г</w:t>
      </w:r>
      <w:r w:rsidRPr="00E05ED5">
        <w:rPr>
          <w:rStyle w:val="c1"/>
          <w:sz w:val="28"/>
          <w:szCs w:val="28"/>
        </w:rPr>
        <w:t>.</w:t>
      </w:r>
      <w:r w:rsidR="00E05ED5" w:rsidRPr="00E05ED5">
        <w:rPr>
          <w:rStyle w:val="c1"/>
          <w:sz w:val="28"/>
          <w:szCs w:val="28"/>
        </w:rPr>
        <w:t xml:space="preserve"> 123с.</w:t>
      </w:r>
    </w:p>
    <w:p w14:paraId="5F0331D0" w14:textId="4ED7D6F4"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r w:rsidRPr="00E05ED5">
        <w:rPr>
          <w:rStyle w:val="c1"/>
          <w:iCs/>
          <w:sz w:val="28"/>
          <w:szCs w:val="28"/>
        </w:rPr>
        <w:t>Филина С.</w:t>
      </w:r>
      <w:r w:rsidRPr="00E05ED5">
        <w:rPr>
          <w:rStyle w:val="c1"/>
          <w:sz w:val="28"/>
          <w:szCs w:val="28"/>
        </w:rPr>
        <w:t>О</w:t>
      </w:r>
      <w:r w:rsidR="002A6F38">
        <w:rPr>
          <w:rStyle w:val="c1"/>
          <w:sz w:val="28"/>
          <w:szCs w:val="28"/>
        </w:rPr>
        <w:t>.</w:t>
      </w:r>
      <w:r w:rsidRPr="00E05ED5">
        <w:rPr>
          <w:rStyle w:val="c1"/>
          <w:sz w:val="28"/>
          <w:szCs w:val="28"/>
        </w:rPr>
        <w:t xml:space="preserve"> «синдроме профессионального выгорания» и технике безопасности // Школьный психолог, 2003</w:t>
      </w:r>
      <w:r w:rsidR="00E05ED5" w:rsidRPr="00E05ED5">
        <w:rPr>
          <w:rStyle w:val="c1"/>
          <w:sz w:val="28"/>
          <w:szCs w:val="28"/>
        </w:rPr>
        <w:t xml:space="preserve"> г</w:t>
      </w:r>
      <w:r w:rsidRPr="00E05ED5">
        <w:rPr>
          <w:rStyle w:val="c1"/>
          <w:sz w:val="28"/>
          <w:szCs w:val="28"/>
        </w:rPr>
        <w:t>, № 7.</w:t>
      </w:r>
      <w:r w:rsidR="00E05ED5" w:rsidRPr="00E05ED5">
        <w:rPr>
          <w:rStyle w:val="c1"/>
          <w:sz w:val="28"/>
          <w:szCs w:val="28"/>
        </w:rPr>
        <w:t xml:space="preserve"> 23с.</w:t>
      </w:r>
    </w:p>
    <w:p w14:paraId="189ADC98" w14:textId="37CF6A5B" w:rsidR="00F21530" w:rsidRPr="00E05ED5" w:rsidRDefault="00F21530" w:rsidP="002453B7">
      <w:pPr>
        <w:pStyle w:val="c0"/>
        <w:numPr>
          <w:ilvl w:val="0"/>
          <w:numId w:val="15"/>
        </w:numPr>
        <w:spacing w:before="0" w:beforeAutospacing="0" w:after="0" w:afterAutospacing="0" w:line="276" w:lineRule="auto"/>
        <w:ind w:left="0" w:firstLine="357"/>
        <w:jc w:val="both"/>
        <w:rPr>
          <w:sz w:val="28"/>
          <w:szCs w:val="28"/>
        </w:rPr>
      </w:pPr>
      <w:proofErr w:type="spellStart"/>
      <w:r w:rsidRPr="00E05ED5">
        <w:rPr>
          <w:rStyle w:val="c1"/>
          <w:iCs/>
          <w:sz w:val="28"/>
          <w:szCs w:val="28"/>
        </w:rPr>
        <w:t>Форманюк</w:t>
      </w:r>
      <w:proofErr w:type="spellEnd"/>
      <w:r w:rsidRPr="00E05ED5">
        <w:rPr>
          <w:rStyle w:val="c1"/>
          <w:iCs/>
          <w:sz w:val="28"/>
          <w:szCs w:val="28"/>
        </w:rPr>
        <w:t xml:space="preserve"> </w:t>
      </w:r>
      <w:proofErr w:type="spellStart"/>
      <w:r w:rsidRPr="00E05ED5">
        <w:rPr>
          <w:rStyle w:val="c1"/>
          <w:iCs/>
          <w:sz w:val="28"/>
          <w:szCs w:val="28"/>
        </w:rPr>
        <w:t>Т.В.</w:t>
      </w:r>
      <w:r w:rsidRPr="00E05ED5">
        <w:rPr>
          <w:rStyle w:val="c1"/>
          <w:sz w:val="28"/>
          <w:szCs w:val="28"/>
        </w:rPr>
        <w:t>Синдром</w:t>
      </w:r>
      <w:proofErr w:type="spellEnd"/>
      <w:r w:rsidRPr="00E05ED5">
        <w:rPr>
          <w:rStyle w:val="c1"/>
          <w:sz w:val="28"/>
          <w:szCs w:val="28"/>
        </w:rPr>
        <w:t xml:space="preserve"> эмоционального сгорания как показатель профессиональной дезадаптации учителя // Вопросы психологии, 1994</w:t>
      </w:r>
      <w:r w:rsidR="00E05ED5" w:rsidRPr="00E05ED5">
        <w:rPr>
          <w:rStyle w:val="c1"/>
          <w:sz w:val="28"/>
          <w:szCs w:val="28"/>
        </w:rPr>
        <w:t xml:space="preserve"> г</w:t>
      </w:r>
      <w:r w:rsidRPr="00E05ED5">
        <w:rPr>
          <w:rStyle w:val="c1"/>
          <w:sz w:val="28"/>
          <w:szCs w:val="28"/>
        </w:rPr>
        <w:t>, № 6.</w:t>
      </w:r>
      <w:r w:rsidR="00E05ED5" w:rsidRPr="00E05ED5">
        <w:rPr>
          <w:rStyle w:val="c1"/>
          <w:sz w:val="28"/>
          <w:szCs w:val="28"/>
        </w:rPr>
        <w:t>33с.</w:t>
      </w:r>
    </w:p>
    <w:p w14:paraId="080D7981" w14:textId="2DC9F52C"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Арт-терапия в развитии персонала. </w:t>
      </w:r>
      <w:proofErr w:type="spellStart"/>
      <w:r w:rsidRPr="00E05ED5">
        <w:rPr>
          <w:rFonts w:ascii="Times New Roman" w:eastAsia="Times New Roman" w:hAnsi="Times New Roman" w:cs="Times New Roman"/>
          <w:sz w:val="28"/>
          <w:szCs w:val="28"/>
          <w:bdr w:val="none" w:sz="0" w:space="0" w:color="auto" w:frame="1"/>
          <w:lang w:eastAsia="ru-RU"/>
        </w:rPr>
        <w:t>Н.Е.Пурнис</w:t>
      </w:r>
      <w:proofErr w:type="spellEnd"/>
      <w:r w:rsidRPr="00E05ED5">
        <w:rPr>
          <w:rFonts w:ascii="Times New Roman" w:eastAsia="Times New Roman" w:hAnsi="Times New Roman" w:cs="Times New Roman"/>
          <w:sz w:val="28"/>
          <w:szCs w:val="28"/>
          <w:bdr w:val="none" w:sz="0" w:space="0" w:color="auto" w:frame="1"/>
          <w:lang w:eastAsia="ru-RU"/>
        </w:rPr>
        <w:t>, Речь 2008</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 xml:space="preserve"> 312с.</w:t>
      </w:r>
    </w:p>
    <w:p w14:paraId="07FB0BE1" w14:textId="16337338"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Бабич О.И. Профилактика синдрома профессионального выгорания педагогов: диагностика, тренинги, упражнения.</w:t>
      </w:r>
      <w:r w:rsidR="002A6F38">
        <w:rPr>
          <w:rFonts w:ascii="Times New Roman" w:eastAsia="Times New Roman" w:hAnsi="Times New Roman" w:cs="Times New Roman"/>
          <w:sz w:val="28"/>
          <w:szCs w:val="28"/>
          <w:bdr w:val="none" w:sz="0" w:space="0" w:color="auto" w:frame="1"/>
          <w:lang w:eastAsia="ru-RU"/>
        </w:rPr>
        <w:t xml:space="preserve"> </w:t>
      </w:r>
      <w:r w:rsidRPr="00E05ED5">
        <w:rPr>
          <w:rFonts w:ascii="Times New Roman" w:eastAsia="Times New Roman" w:hAnsi="Times New Roman" w:cs="Times New Roman"/>
          <w:sz w:val="28"/>
          <w:szCs w:val="28"/>
          <w:bdr w:val="none" w:sz="0" w:space="0" w:color="auto" w:frame="1"/>
          <w:lang w:eastAsia="ru-RU"/>
        </w:rPr>
        <w:t>Изд. Учитель 2009</w:t>
      </w:r>
      <w:r w:rsidR="00E05ED5" w:rsidRPr="00E05ED5">
        <w:rPr>
          <w:rFonts w:ascii="Times New Roman" w:eastAsia="Times New Roman" w:hAnsi="Times New Roman" w:cs="Times New Roman"/>
          <w:sz w:val="28"/>
          <w:szCs w:val="28"/>
          <w:bdr w:val="none" w:sz="0" w:space="0" w:color="auto" w:frame="1"/>
          <w:lang w:eastAsia="ru-RU"/>
        </w:rPr>
        <w:t xml:space="preserve"> г. 56с.</w:t>
      </w:r>
    </w:p>
    <w:p w14:paraId="45036B30" w14:textId="61AA52E7"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Берн Э. Игры, в которые играют люди. Люди, которые играют в игры. М., 1997</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165 с.</w:t>
      </w:r>
    </w:p>
    <w:p w14:paraId="2F33EFF9" w14:textId="25BD79F7"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Бачков, И. В. Окна в мир тренинга. Методологические основы субъектного подхода к групповой работе / И. В. </w:t>
      </w:r>
      <w:proofErr w:type="spellStart"/>
      <w:r w:rsidRPr="00E05ED5">
        <w:rPr>
          <w:rFonts w:ascii="Times New Roman" w:eastAsia="Times New Roman" w:hAnsi="Times New Roman" w:cs="Times New Roman"/>
          <w:sz w:val="28"/>
          <w:szCs w:val="28"/>
          <w:bdr w:val="none" w:sz="0" w:space="0" w:color="auto" w:frame="1"/>
          <w:lang w:eastAsia="ru-RU"/>
        </w:rPr>
        <w:t>Вачков</w:t>
      </w:r>
      <w:proofErr w:type="spellEnd"/>
      <w:r w:rsidRPr="00E05ED5">
        <w:rPr>
          <w:rFonts w:ascii="Times New Roman" w:eastAsia="Times New Roman" w:hAnsi="Times New Roman" w:cs="Times New Roman"/>
          <w:sz w:val="28"/>
          <w:szCs w:val="28"/>
          <w:bdr w:val="none" w:sz="0" w:space="0" w:color="auto" w:frame="1"/>
          <w:lang w:eastAsia="ru-RU"/>
        </w:rPr>
        <w:t xml:space="preserve">, С. Д. </w:t>
      </w:r>
      <w:proofErr w:type="spellStart"/>
      <w:r w:rsidRPr="00E05ED5">
        <w:rPr>
          <w:rFonts w:ascii="Times New Roman" w:eastAsia="Times New Roman" w:hAnsi="Times New Roman" w:cs="Times New Roman"/>
          <w:sz w:val="28"/>
          <w:szCs w:val="28"/>
          <w:bdr w:val="none" w:sz="0" w:space="0" w:color="auto" w:frame="1"/>
          <w:lang w:eastAsia="ru-RU"/>
        </w:rPr>
        <w:t>Дерябо</w:t>
      </w:r>
      <w:proofErr w:type="spellEnd"/>
      <w:r w:rsidRPr="00E05ED5">
        <w:rPr>
          <w:rFonts w:ascii="Times New Roman" w:eastAsia="Times New Roman" w:hAnsi="Times New Roman" w:cs="Times New Roman"/>
          <w:sz w:val="28"/>
          <w:szCs w:val="28"/>
          <w:bdr w:val="none" w:sz="0" w:space="0" w:color="auto" w:frame="1"/>
          <w:lang w:eastAsia="ru-RU"/>
        </w:rPr>
        <w:t>. - СПб.: Речь, 2004</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32с.</w:t>
      </w:r>
    </w:p>
    <w:p w14:paraId="38651679" w14:textId="2BF16C39"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Грегор, О. Как противостоять стрессу. Стресс жизни. Понять и управлять им / О. Грегор. - СПб., </w:t>
      </w:r>
      <w:r w:rsidR="00E05ED5" w:rsidRPr="00E05ED5">
        <w:rPr>
          <w:rFonts w:ascii="Times New Roman" w:eastAsia="Times New Roman" w:hAnsi="Times New Roman" w:cs="Times New Roman"/>
          <w:sz w:val="28"/>
          <w:szCs w:val="28"/>
          <w:bdr w:val="none" w:sz="0" w:space="0" w:color="auto" w:frame="1"/>
          <w:lang w:eastAsia="ru-RU"/>
        </w:rPr>
        <w:t>2004 г. 45с.</w:t>
      </w:r>
    </w:p>
    <w:p w14:paraId="191BF394" w14:textId="707BE75B"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Игры в сказкотерапии. </w:t>
      </w:r>
      <w:proofErr w:type="spellStart"/>
      <w:r w:rsidRPr="00E05ED5">
        <w:rPr>
          <w:rFonts w:ascii="Times New Roman" w:eastAsia="Times New Roman" w:hAnsi="Times New Roman" w:cs="Times New Roman"/>
          <w:sz w:val="28"/>
          <w:szCs w:val="28"/>
          <w:bdr w:val="none" w:sz="0" w:space="0" w:color="auto" w:frame="1"/>
          <w:lang w:eastAsia="ru-RU"/>
        </w:rPr>
        <w:t>Т.Д.Зинкевич</w:t>
      </w:r>
      <w:proofErr w:type="spellEnd"/>
      <w:r w:rsidRPr="00E05ED5">
        <w:rPr>
          <w:rFonts w:ascii="Times New Roman" w:eastAsia="Times New Roman" w:hAnsi="Times New Roman" w:cs="Times New Roman"/>
          <w:sz w:val="28"/>
          <w:szCs w:val="28"/>
          <w:bdr w:val="none" w:sz="0" w:space="0" w:color="auto" w:frame="1"/>
          <w:lang w:eastAsia="ru-RU"/>
        </w:rPr>
        <w:t xml:space="preserve">-Евстигнеева, </w:t>
      </w:r>
      <w:proofErr w:type="spellStart"/>
      <w:r w:rsidRPr="00E05ED5">
        <w:rPr>
          <w:rFonts w:ascii="Times New Roman" w:eastAsia="Times New Roman" w:hAnsi="Times New Roman" w:cs="Times New Roman"/>
          <w:sz w:val="28"/>
          <w:szCs w:val="28"/>
          <w:bdr w:val="none" w:sz="0" w:space="0" w:color="auto" w:frame="1"/>
          <w:lang w:eastAsia="ru-RU"/>
        </w:rPr>
        <w:t>Т.М.Грабенко</w:t>
      </w:r>
      <w:proofErr w:type="spellEnd"/>
      <w:r w:rsidRPr="00E05ED5">
        <w:rPr>
          <w:rFonts w:ascii="Times New Roman" w:eastAsia="Times New Roman" w:hAnsi="Times New Roman" w:cs="Times New Roman"/>
          <w:sz w:val="28"/>
          <w:szCs w:val="28"/>
          <w:bdr w:val="none" w:sz="0" w:space="0" w:color="auto" w:frame="1"/>
          <w:lang w:eastAsia="ru-RU"/>
        </w:rPr>
        <w:t>, Речь, 2006</w:t>
      </w:r>
      <w:r w:rsidR="00E05ED5" w:rsidRPr="00E05ED5">
        <w:rPr>
          <w:rFonts w:ascii="Times New Roman" w:eastAsia="Times New Roman" w:hAnsi="Times New Roman" w:cs="Times New Roman"/>
          <w:sz w:val="28"/>
          <w:szCs w:val="28"/>
          <w:bdr w:val="none" w:sz="0" w:space="0" w:color="auto" w:frame="1"/>
          <w:lang w:eastAsia="ru-RU"/>
        </w:rPr>
        <w:t xml:space="preserve"> </w:t>
      </w:r>
      <w:r w:rsidRPr="00E05ED5">
        <w:rPr>
          <w:rFonts w:ascii="Times New Roman" w:eastAsia="Times New Roman" w:hAnsi="Times New Roman" w:cs="Times New Roman"/>
          <w:sz w:val="28"/>
          <w:szCs w:val="28"/>
          <w:bdr w:val="none" w:sz="0" w:space="0" w:color="auto" w:frame="1"/>
          <w:lang w:eastAsia="ru-RU"/>
        </w:rPr>
        <w:t>г.</w:t>
      </w:r>
      <w:r w:rsidR="00E05ED5" w:rsidRPr="00E05ED5">
        <w:rPr>
          <w:rFonts w:ascii="Times New Roman" w:eastAsia="Times New Roman" w:hAnsi="Times New Roman" w:cs="Times New Roman"/>
          <w:sz w:val="28"/>
          <w:szCs w:val="28"/>
          <w:bdr w:val="none" w:sz="0" w:space="0" w:color="auto" w:frame="1"/>
          <w:lang w:eastAsia="ru-RU"/>
        </w:rPr>
        <w:t>212с.</w:t>
      </w:r>
    </w:p>
    <w:p w14:paraId="605C4383" w14:textId="0A034686"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Интегрированная игровая психологическая коррекция. </w:t>
      </w:r>
      <w:proofErr w:type="spellStart"/>
      <w:r w:rsidRPr="00E05ED5">
        <w:rPr>
          <w:rFonts w:ascii="Times New Roman" w:eastAsia="Times New Roman" w:hAnsi="Times New Roman" w:cs="Times New Roman"/>
          <w:sz w:val="28"/>
          <w:szCs w:val="28"/>
          <w:bdr w:val="none" w:sz="0" w:space="0" w:color="auto" w:frame="1"/>
          <w:lang w:eastAsia="ru-RU"/>
        </w:rPr>
        <w:t>Л.М.Костина</w:t>
      </w:r>
      <w:proofErr w:type="spellEnd"/>
      <w:r w:rsidRPr="00E05ED5">
        <w:rPr>
          <w:rFonts w:ascii="Times New Roman" w:eastAsia="Times New Roman" w:hAnsi="Times New Roman" w:cs="Times New Roman"/>
          <w:sz w:val="28"/>
          <w:szCs w:val="28"/>
          <w:bdr w:val="none" w:sz="0" w:space="0" w:color="auto" w:frame="1"/>
          <w:lang w:eastAsia="ru-RU"/>
        </w:rPr>
        <w:t>, Речь, 2006г.</w:t>
      </w:r>
      <w:r w:rsidR="00E05ED5" w:rsidRPr="00E05ED5">
        <w:rPr>
          <w:rFonts w:ascii="Times New Roman" w:eastAsia="Times New Roman" w:hAnsi="Times New Roman" w:cs="Times New Roman"/>
          <w:sz w:val="28"/>
          <w:szCs w:val="28"/>
          <w:bdr w:val="none" w:sz="0" w:space="0" w:color="auto" w:frame="1"/>
          <w:lang w:eastAsia="ru-RU"/>
        </w:rPr>
        <w:t xml:space="preserve"> 34с.</w:t>
      </w:r>
    </w:p>
    <w:p w14:paraId="4E96F51F" w14:textId="55BD44C3"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proofErr w:type="spellStart"/>
      <w:r w:rsidRPr="00E05ED5">
        <w:rPr>
          <w:rFonts w:ascii="Times New Roman" w:eastAsia="Times New Roman" w:hAnsi="Times New Roman" w:cs="Times New Roman"/>
          <w:sz w:val="28"/>
          <w:szCs w:val="28"/>
          <w:bdr w:val="none" w:sz="0" w:space="0" w:color="auto" w:frame="1"/>
          <w:lang w:eastAsia="ru-RU"/>
        </w:rPr>
        <w:t>Г.Б.Монина</w:t>
      </w:r>
      <w:proofErr w:type="spellEnd"/>
      <w:r w:rsidRPr="00E05ED5">
        <w:rPr>
          <w:rFonts w:ascii="Times New Roman" w:eastAsia="Times New Roman" w:hAnsi="Times New Roman" w:cs="Times New Roman"/>
          <w:sz w:val="28"/>
          <w:szCs w:val="28"/>
          <w:bdr w:val="none" w:sz="0" w:space="0" w:color="auto" w:frame="1"/>
          <w:lang w:eastAsia="ru-RU"/>
        </w:rPr>
        <w:t xml:space="preserve">, Е.К. Лютова-Робертс Коммуникативный тренинг педагоги, психологи, родители. С.-Петербург Речь </w:t>
      </w:r>
      <w:r w:rsidR="00E05ED5" w:rsidRPr="00E05ED5">
        <w:rPr>
          <w:rFonts w:ascii="Times New Roman" w:eastAsia="Times New Roman" w:hAnsi="Times New Roman" w:cs="Times New Roman"/>
          <w:sz w:val="28"/>
          <w:szCs w:val="28"/>
          <w:bdr w:val="none" w:sz="0" w:space="0" w:color="auto" w:frame="1"/>
          <w:lang w:eastAsia="ru-RU"/>
        </w:rPr>
        <w:t>2005 г.</w:t>
      </w:r>
      <w:r w:rsidRPr="00E05ED5">
        <w:rPr>
          <w:rFonts w:ascii="Times New Roman" w:eastAsia="Times New Roman" w:hAnsi="Times New Roman" w:cs="Times New Roman"/>
          <w:sz w:val="28"/>
          <w:szCs w:val="28"/>
          <w:bdr w:val="none" w:sz="0" w:space="0" w:color="auto" w:frame="1"/>
          <w:lang w:eastAsia="ru-RU"/>
        </w:rPr>
        <w:t>205</w:t>
      </w:r>
      <w:r w:rsidR="00E05ED5" w:rsidRPr="00E05ED5">
        <w:rPr>
          <w:rFonts w:ascii="Times New Roman" w:eastAsia="Times New Roman" w:hAnsi="Times New Roman" w:cs="Times New Roman"/>
          <w:sz w:val="28"/>
          <w:szCs w:val="28"/>
          <w:bdr w:val="none" w:sz="0" w:space="0" w:color="auto" w:frame="1"/>
          <w:lang w:eastAsia="ru-RU"/>
        </w:rPr>
        <w:t>с.</w:t>
      </w:r>
    </w:p>
    <w:p w14:paraId="10467BC2" w14:textId="5903CC4C"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И.В. </w:t>
      </w:r>
      <w:proofErr w:type="spellStart"/>
      <w:r w:rsidRPr="00E05ED5">
        <w:rPr>
          <w:rFonts w:ascii="Times New Roman" w:eastAsia="Times New Roman" w:hAnsi="Times New Roman" w:cs="Times New Roman"/>
          <w:sz w:val="28"/>
          <w:szCs w:val="28"/>
          <w:bdr w:val="none" w:sz="0" w:space="0" w:color="auto" w:frame="1"/>
          <w:lang w:eastAsia="ru-RU"/>
        </w:rPr>
        <w:t>Стишенок</w:t>
      </w:r>
      <w:proofErr w:type="spellEnd"/>
      <w:r w:rsidRPr="00E05ED5">
        <w:rPr>
          <w:rFonts w:ascii="Times New Roman" w:eastAsia="Times New Roman" w:hAnsi="Times New Roman" w:cs="Times New Roman"/>
          <w:sz w:val="28"/>
          <w:szCs w:val="28"/>
          <w:bdr w:val="none" w:sz="0" w:space="0" w:color="auto" w:frame="1"/>
          <w:lang w:eastAsia="ru-RU"/>
        </w:rPr>
        <w:t xml:space="preserve"> Тренинг уверенности в себе. С-П Речь 2008</w:t>
      </w:r>
      <w:r w:rsidR="00E05ED5" w:rsidRPr="00E05ED5">
        <w:rPr>
          <w:rFonts w:ascii="Times New Roman" w:eastAsia="Times New Roman" w:hAnsi="Times New Roman" w:cs="Times New Roman"/>
          <w:sz w:val="28"/>
          <w:szCs w:val="28"/>
          <w:bdr w:val="none" w:sz="0" w:space="0" w:color="auto" w:frame="1"/>
          <w:lang w:eastAsia="ru-RU"/>
        </w:rPr>
        <w:t>г. 321с.</w:t>
      </w:r>
    </w:p>
    <w:p w14:paraId="7B067E9D" w14:textId="73ED074A"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Маргарита Шевченко, Я рисую успех и здоровье., Питер 2007г.</w:t>
      </w:r>
      <w:r w:rsidR="00E05ED5" w:rsidRPr="00E05ED5">
        <w:rPr>
          <w:rFonts w:ascii="Times New Roman" w:eastAsia="Times New Roman" w:hAnsi="Times New Roman" w:cs="Times New Roman"/>
          <w:sz w:val="28"/>
          <w:szCs w:val="28"/>
          <w:bdr w:val="none" w:sz="0" w:space="0" w:color="auto" w:frame="1"/>
          <w:lang w:eastAsia="ru-RU"/>
        </w:rPr>
        <w:t xml:space="preserve"> 139с.</w:t>
      </w:r>
    </w:p>
    <w:p w14:paraId="49C5E06C" w14:textId="7D6EBE5E"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lastRenderedPageBreak/>
        <w:t xml:space="preserve">Практика сказкотерапии. </w:t>
      </w:r>
      <w:proofErr w:type="spellStart"/>
      <w:r w:rsidRPr="00E05ED5">
        <w:rPr>
          <w:rFonts w:ascii="Times New Roman" w:eastAsia="Times New Roman" w:hAnsi="Times New Roman" w:cs="Times New Roman"/>
          <w:sz w:val="28"/>
          <w:szCs w:val="28"/>
          <w:bdr w:val="none" w:sz="0" w:space="0" w:color="auto" w:frame="1"/>
          <w:lang w:eastAsia="ru-RU"/>
        </w:rPr>
        <w:t>Н.А.Сакович</w:t>
      </w:r>
      <w:proofErr w:type="spellEnd"/>
      <w:r w:rsidRPr="00E05ED5">
        <w:rPr>
          <w:rFonts w:ascii="Times New Roman" w:eastAsia="Times New Roman" w:hAnsi="Times New Roman" w:cs="Times New Roman"/>
          <w:sz w:val="28"/>
          <w:szCs w:val="28"/>
          <w:bdr w:val="none" w:sz="0" w:space="0" w:color="auto" w:frame="1"/>
          <w:lang w:eastAsia="ru-RU"/>
        </w:rPr>
        <w:t>, Речь, 2007г.</w:t>
      </w:r>
      <w:r w:rsidR="00E05ED5" w:rsidRPr="00E05ED5">
        <w:rPr>
          <w:rFonts w:ascii="Times New Roman" w:eastAsia="Times New Roman" w:hAnsi="Times New Roman" w:cs="Times New Roman"/>
          <w:sz w:val="28"/>
          <w:szCs w:val="28"/>
          <w:bdr w:val="none" w:sz="0" w:space="0" w:color="auto" w:frame="1"/>
          <w:lang w:eastAsia="ru-RU"/>
        </w:rPr>
        <w:t>42с.</w:t>
      </w:r>
    </w:p>
    <w:p w14:paraId="677AE664" w14:textId="3F38B46E"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Прихожан А. М. Психология неудачника: Тренинг уверенности в себе. </w:t>
      </w:r>
      <w:proofErr w:type="gramStart"/>
      <w:r w:rsidRPr="00E05ED5">
        <w:rPr>
          <w:rFonts w:ascii="Times New Roman" w:eastAsia="Times New Roman" w:hAnsi="Times New Roman" w:cs="Times New Roman"/>
          <w:sz w:val="28"/>
          <w:szCs w:val="28"/>
          <w:bdr w:val="none" w:sz="0" w:space="0" w:color="auto" w:frame="1"/>
          <w:lang w:eastAsia="ru-RU"/>
        </w:rPr>
        <w:t>М.:ТЦ</w:t>
      </w:r>
      <w:proofErr w:type="gramEnd"/>
      <w:r w:rsidRPr="00E05ED5">
        <w:rPr>
          <w:rFonts w:ascii="Times New Roman" w:eastAsia="Times New Roman" w:hAnsi="Times New Roman" w:cs="Times New Roman"/>
          <w:sz w:val="28"/>
          <w:szCs w:val="28"/>
          <w:bdr w:val="none" w:sz="0" w:space="0" w:color="auto" w:frame="1"/>
          <w:lang w:eastAsia="ru-RU"/>
        </w:rPr>
        <w:t xml:space="preserve"> Сфера, 2001</w:t>
      </w:r>
      <w:r w:rsidR="00E05ED5" w:rsidRPr="00E05ED5">
        <w:rPr>
          <w:rFonts w:ascii="Times New Roman" w:eastAsia="Times New Roman" w:hAnsi="Times New Roman" w:cs="Times New Roman"/>
          <w:sz w:val="28"/>
          <w:szCs w:val="28"/>
          <w:bdr w:val="none" w:sz="0" w:space="0" w:color="auto" w:frame="1"/>
          <w:lang w:eastAsia="ru-RU"/>
        </w:rPr>
        <w:t>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231с.</w:t>
      </w:r>
    </w:p>
    <w:p w14:paraId="53A800D8" w14:textId="38275255" w:rsidR="00E05ED5"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Психодиагностика нарушений интеллектуального развития у детей и подростков (методика «</w:t>
      </w:r>
      <w:proofErr w:type="spellStart"/>
      <w:r w:rsidRPr="00E05ED5">
        <w:rPr>
          <w:rFonts w:ascii="Times New Roman" w:eastAsia="Times New Roman" w:hAnsi="Times New Roman" w:cs="Times New Roman"/>
          <w:sz w:val="28"/>
          <w:szCs w:val="28"/>
          <w:bdr w:val="none" w:sz="0" w:space="0" w:color="auto" w:frame="1"/>
          <w:lang w:eastAsia="ru-RU"/>
        </w:rPr>
        <w:t>цветоструктурирование</w:t>
      </w:r>
      <w:proofErr w:type="spellEnd"/>
      <w:r w:rsidRPr="00E05ED5">
        <w:rPr>
          <w:rFonts w:ascii="Times New Roman" w:eastAsia="Times New Roman" w:hAnsi="Times New Roman" w:cs="Times New Roman"/>
          <w:sz w:val="28"/>
          <w:szCs w:val="28"/>
          <w:bdr w:val="none" w:sz="0" w:space="0" w:color="auto" w:frame="1"/>
          <w:lang w:eastAsia="ru-RU"/>
        </w:rPr>
        <w:t xml:space="preserve">»). </w:t>
      </w:r>
      <w:proofErr w:type="spellStart"/>
      <w:r w:rsidRPr="00E05ED5">
        <w:rPr>
          <w:rFonts w:ascii="Times New Roman" w:eastAsia="Times New Roman" w:hAnsi="Times New Roman" w:cs="Times New Roman"/>
          <w:sz w:val="28"/>
          <w:szCs w:val="28"/>
          <w:bdr w:val="none" w:sz="0" w:space="0" w:color="auto" w:frame="1"/>
          <w:lang w:eastAsia="ru-RU"/>
        </w:rPr>
        <w:t>Т.В.Чередникова</w:t>
      </w:r>
      <w:proofErr w:type="spellEnd"/>
      <w:r w:rsidRPr="00E05ED5">
        <w:rPr>
          <w:rFonts w:ascii="Times New Roman" w:eastAsia="Times New Roman" w:hAnsi="Times New Roman" w:cs="Times New Roman"/>
          <w:sz w:val="28"/>
          <w:szCs w:val="28"/>
          <w:bdr w:val="none" w:sz="0" w:space="0" w:color="auto" w:frame="1"/>
          <w:lang w:eastAsia="ru-RU"/>
        </w:rPr>
        <w:t>, Речь, 2004</w:t>
      </w:r>
      <w:r w:rsidR="00E05ED5" w:rsidRPr="00E05ED5">
        <w:rPr>
          <w:rFonts w:ascii="Times New Roman" w:eastAsia="Times New Roman" w:hAnsi="Times New Roman" w:cs="Times New Roman"/>
          <w:sz w:val="28"/>
          <w:szCs w:val="28"/>
          <w:bdr w:val="none" w:sz="0" w:space="0" w:color="auto" w:frame="1"/>
          <w:lang w:eastAsia="ru-RU"/>
        </w:rPr>
        <w:t xml:space="preserve"> </w:t>
      </w:r>
      <w:r w:rsidRPr="00E05ED5">
        <w:rPr>
          <w:rFonts w:ascii="Times New Roman" w:eastAsia="Times New Roman" w:hAnsi="Times New Roman" w:cs="Times New Roman"/>
          <w:sz w:val="28"/>
          <w:szCs w:val="28"/>
          <w:bdr w:val="none" w:sz="0" w:space="0" w:color="auto" w:frame="1"/>
          <w:lang w:eastAsia="ru-RU"/>
        </w:rPr>
        <w:t>г</w:t>
      </w:r>
      <w:r w:rsidR="00E05ED5" w:rsidRPr="00E05ED5">
        <w:rPr>
          <w:rFonts w:ascii="Times New Roman" w:eastAsia="Times New Roman" w:hAnsi="Times New Roman" w:cs="Times New Roman"/>
          <w:sz w:val="28"/>
          <w:szCs w:val="28"/>
          <w:bdr w:val="none" w:sz="0" w:space="0" w:color="auto" w:frame="1"/>
          <w:lang w:eastAsia="ru-RU"/>
        </w:rPr>
        <w:t>.332с.</w:t>
      </w:r>
    </w:p>
    <w:p w14:paraId="70E57207" w14:textId="4CB599A9" w:rsidR="00F21530" w:rsidRPr="00E05ED5" w:rsidRDefault="00E05ED5"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w:t>
      </w:r>
      <w:r w:rsidR="00F21530" w:rsidRPr="00E05ED5">
        <w:rPr>
          <w:rFonts w:ascii="Times New Roman" w:eastAsia="Times New Roman" w:hAnsi="Times New Roman" w:cs="Times New Roman"/>
          <w:sz w:val="28"/>
          <w:szCs w:val="28"/>
          <w:bdr w:val="none" w:sz="0" w:space="0" w:color="auto" w:frame="1"/>
          <w:lang w:eastAsia="ru-RU"/>
        </w:rPr>
        <w:t>Рисунки, которые нас рисуют</w:t>
      </w:r>
      <w:r w:rsidRPr="00E05ED5">
        <w:rPr>
          <w:rFonts w:ascii="Times New Roman" w:eastAsia="Times New Roman" w:hAnsi="Times New Roman" w:cs="Times New Roman"/>
          <w:sz w:val="28"/>
          <w:szCs w:val="28"/>
          <w:bdr w:val="none" w:sz="0" w:space="0" w:color="auto" w:frame="1"/>
          <w:lang w:eastAsia="ru-RU"/>
        </w:rPr>
        <w:t>»</w:t>
      </w:r>
      <w:r w:rsidR="00F21530" w:rsidRPr="00E05ED5">
        <w:rPr>
          <w:rFonts w:ascii="Times New Roman" w:eastAsia="Times New Roman" w:hAnsi="Times New Roman" w:cs="Times New Roman"/>
          <w:sz w:val="28"/>
          <w:szCs w:val="28"/>
          <w:bdr w:val="none" w:sz="0" w:space="0" w:color="auto" w:frame="1"/>
          <w:lang w:eastAsia="ru-RU"/>
        </w:rPr>
        <w:t xml:space="preserve">. </w:t>
      </w:r>
      <w:proofErr w:type="spellStart"/>
      <w:r w:rsidR="00F21530" w:rsidRPr="00E05ED5">
        <w:rPr>
          <w:rFonts w:ascii="Times New Roman" w:eastAsia="Times New Roman" w:hAnsi="Times New Roman" w:cs="Times New Roman"/>
          <w:sz w:val="28"/>
          <w:szCs w:val="28"/>
          <w:bdr w:val="none" w:sz="0" w:space="0" w:color="auto" w:frame="1"/>
          <w:lang w:eastAsia="ru-RU"/>
        </w:rPr>
        <w:t>О.Л.Иванова</w:t>
      </w:r>
      <w:proofErr w:type="spellEnd"/>
      <w:r w:rsidR="00F21530" w:rsidRPr="00E05ED5">
        <w:rPr>
          <w:rFonts w:ascii="Times New Roman" w:eastAsia="Times New Roman" w:hAnsi="Times New Roman" w:cs="Times New Roman"/>
          <w:sz w:val="28"/>
          <w:szCs w:val="28"/>
          <w:bdr w:val="none" w:sz="0" w:space="0" w:color="auto" w:frame="1"/>
          <w:lang w:eastAsia="ru-RU"/>
        </w:rPr>
        <w:t>, Речь, 2009г.</w:t>
      </w:r>
      <w:r w:rsidRPr="00E05ED5">
        <w:rPr>
          <w:rFonts w:ascii="Times New Roman" w:eastAsia="Times New Roman" w:hAnsi="Times New Roman" w:cs="Times New Roman"/>
          <w:sz w:val="28"/>
          <w:szCs w:val="28"/>
          <w:bdr w:val="none" w:sz="0" w:space="0" w:color="auto" w:frame="1"/>
          <w:lang w:eastAsia="ru-RU"/>
        </w:rPr>
        <w:t xml:space="preserve"> 19с.</w:t>
      </w:r>
    </w:p>
    <w:p w14:paraId="2D545F5E" w14:textId="1FB4DEB3"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Психодиагностика в тренинге / Под ред. Н. Ю. Хрящевой. СПб.: Речь, 2004</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 xml:space="preserve"> 25с.</w:t>
      </w:r>
    </w:p>
    <w:p w14:paraId="18DB777C" w14:textId="0A69784E"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proofErr w:type="spellStart"/>
      <w:r w:rsidRPr="00E05ED5">
        <w:rPr>
          <w:rFonts w:ascii="Times New Roman" w:eastAsia="Times New Roman" w:hAnsi="Times New Roman" w:cs="Times New Roman"/>
          <w:sz w:val="28"/>
          <w:szCs w:val="28"/>
          <w:bdr w:val="none" w:sz="0" w:space="0" w:color="auto" w:frame="1"/>
          <w:lang w:eastAsia="ru-RU"/>
        </w:rPr>
        <w:t>Рудестам</w:t>
      </w:r>
      <w:proofErr w:type="spellEnd"/>
      <w:r w:rsidRPr="00E05ED5">
        <w:rPr>
          <w:rFonts w:ascii="Times New Roman" w:eastAsia="Times New Roman" w:hAnsi="Times New Roman" w:cs="Times New Roman"/>
          <w:sz w:val="28"/>
          <w:szCs w:val="28"/>
          <w:bdr w:val="none" w:sz="0" w:space="0" w:color="auto" w:frame="1"/>
          <w:lang w:eastAsia="ru-RU"/>
        </w:rPr>
        <w:t xml:space="preserve"> К. Групповая психотерапия. </w:t>
      </w:r>
      <w:proofErr w:type="spellStart"/>
      <w:r w:rsidRPr="00E05ED5">
        <w:rPr>
          <w:rFonts w:ascii="Times New Roman" w:eastAsia="Times New Roman" w:hAnsi="Times New Roman" w:cs="Times New Roman"/>
          <w:sz w:val="28"/>
          <w:szCs w:val="28"/>
          <w:bdr w:val="none" w:sz="0" w:space="0" w:color="auto" w:frame="1"/>
          <w:lang w:eastAsia="ru-RU"/>
        </w:rPr>
        <w:t>Психокоррекционные</w:t>
      </w:r>
      <w:proofErr w:type="spellEnd"/>
      <w:r w:rsidRPr="00E05ED5">
        <w:rPr>
          <w:rFonts w:ascii="Times New Roman" w:eastAsia="Times New Roman" w:hAnsi="Times New Roman" w:cs="Times New Roman"/>
          <w:sz w:val="28"/>
          <w:szCs w:val="28"/>
          <w:bdr w:val="none" w:sz="0" w:space="0" w:color="auto" w:frame="1"/>
          <w:lang w:eastAsia="ru-RU"/>
        </w:rPr>
        <w:t xml:space="preserve"> группы: теория и практика. М.: Прогресс, 1990</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156 с.</w:t>
      </w:r>
    </w:p>
    <w:p w14:paraId="36839DD3" w14:textId="37812295"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Рогинская, Т. И. Синдром выгорания в социальных профессиях / Т. И. Рогинская // Психологический журнал. </w:t>
      </w:r>
      <w:r w:rsidR="00E05ED5" w:rsidRPr="00E05ED5">
        <w:rPr>
          <w:rFonts w:ascii="Times New Roman" w:eastAsia="Times New Roman" w:hAnsi="Times New Roman" w:cs="Times New Roman"/>
          <w:sz w:val="28"/>
          <w:szCs w:val="28"/>
          <w:bdr w:val="none" w:sz="0" w:space="0" w:color="auto" w:frame="1"/>
          <w:lang w:eastAsia="ru-RU"/>
        </w:rPr>
        <w:t>–</w:t>
      </w:r>
      <w:r w:rsidRPr="00E05ED5">
        <w:rPr>
          <w:rFonts w:ascii="Times New Roman" w:eastAsia="Times New Roman" w:hAnsi="Times New Roman" w:cs="Times New Roman"/>
          <w:sz w:val="28"/>
          <w:szCs w:val="28"/>
          <w:bdr w:val="none" w:sz="0" w:space="0" w:color="auto" w:frame="1"/>
          <w:lang w:eastAsia="ru-RU"/>
        </w:rPr>
        <w:t xml:space="preserve"> 2002</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194 с.</w:t>
      </w:r>
    </w:p>
    <w:p w14:paraId="65E4E39D" w14:textId="78A38112"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Семенова, Е. М. Тренинг эмоциональной устойчивости педагога: учебное пособие / Е. М. Семенова. - М.: Изд-во Инта психотерапии, 2002</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160 с.</w:t>
      </w:r>
    </w:p>
    <w:p w14:paraId="18FCDC39" w14:textId="339B99C8"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proofErr w:type="spellStart"/>
      <w:r w:rsidRPr="00E05ED5">
        <w:rPr>
          <w:rFonts w:ascii="Times New Roman" w:eastAsia="Times New Roman" w:hAnsi="Times New Roman" w:cs="Times New Roman"/>
          <w:sz w:val="28"/>
          <w:szCs w:val="28"/>
          <w:bdr w:val="none" w:sz="0" w:space="0" w:color="auto" w:frame="1"/>
          <w:lang w:eastAsia="ru-RU"/>
        </w:rPr>
        <w:t>Терпигорьева</w:t>
      </w:r>
      <w:proofErr w:type="spellEnd"/>
      <w:r w:rsidRPr="00E05ED5">
        <w:rPr>
          <w:rFonts w:ascii="Times New Roman" w:eastAsia="Times New Roman" w:hAnsi="Times New Roman" w:cs="Times New Roman"/>
          <w:sz w:val="28"/>
          <w:szCs w:val="28"/>
          <w:bdr w:val="none" w:sz="0" w:space="0" w:color="auto" w:frame="1"/>
          <w:lang w:eastAsia="ru-RU"/>
        </w:rPr>
        <w:t xml:space="preserve"> С.В. Практические семинары для педагогов. </w:t>
      </w:r>
      <w:proofErr w:type="spellStart"/>
      <w:r w:rsidRPr="00E05ED5">
        <w:rPr>
          <w:rFonts w:ascii="Times New Roman" w:eastAsia="Times New Roman" w:hAnsi="Times New Roman" w:cs="Times New Roman"/>
          <w:sz w:val="28"/>
          <w:szCs w:val="28"/>
          <w:bdr w:val="none" w:sz="0" w:space="0" w:color="auto" w:frame="1"/>
          <w:lang w:eastAsia="ru-RU"/>
        </w:rPr>
        <w:t>Вып</w:t>
      </w:r>
      <w:proofErr w:type="spellEnd"/>
      <w:r w:rsidRPr="00E05ED5">
        <w:rPr>
          <w:rFonts w:ascii="Times New Roman" w:eastAsia="Times New Roman" w:hAnsi="Times New Roman" w:cs="Times New Roman"/>
          <w:sz w:val="28"/>
          <w:szCs w:val="28"/>
          <w:bdr w:val="none" w:sz="0" w:space="0" w:color="auto" w:frame="1"/>
          <w:lang w:eastAsia="ru-RU"/>
        </w:rPr>
        <w:t>. 2. Психологическая компетентность воспитателей. Изд. Учитель 2011</w:t>
      </w:r>
      <w:r w:rsidR="00E05ED5" w:rsidRPr="00E05ED5">
        <w:rPr>
          <w:rFonts w:ascii="Times New Roman" w:eastAsia="Times New Roman" w:hAnsi="Times New Roman" w:cs="Times New Roman"/>
          <w:sz w:val="28"/>
          <w:szCs w:val="28"/>
          <w:bdr w:val="none" w:sz="0" w:space="0" w:color="auto" w:frame="1"/>
          <w:lang w:eastAsia="ru-RU"/>
        </w:rPr>
        <w:t>г. 23 с.</w:t>
      </w:r>
    </w:p>
    <w:p w14:paraId="0BCE6969" w14:textId="7B672676"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Формы и методы работы со сказками. </w:t>
      </w:r>
      <w:proofErr w:type="spellStart"/>
      <w:r w:rsidRPr="00E05ED5">
        <w:rPr>
          <w:rFonts w:ascii="Times New Roman" w:eastAsia="Times New Roman" w:hAnsi="Times New Roman" w:cs="Times New Roman"/>
          <w:sz w:val="28"/>
          <w:szCs w:val="28"/>
          <w:bdr w:val="none" w:sz="0" w:space="0" w:color="auto" w:frame="1"/>
          <w:lang w:eastAsia="ru-RU"/>
        </w:rPr>
        <w:t>Т.Д.Зинкевич</w:t>
      </w:r>
      <w:proofErr w:type="spellEnd"/>
      <w:r w:rsidRPr="00E05ED5">
        <w:rPr>
          <w:rFonts w:ascii="Times New Roman" w:eastAsia="Times New Roman" w:hAnsi="Times New Roman" w:cs="Times New Roman"/>
          <w:sz w:val="28"/>
          <w:szCs w:val="28"/>
          <w:bdr w:val="none" w:sz="0" w:space="0" w:color="auto" w:frame="1"/>
          <w:lang w:eastAsia="ru-RU"/>
        </w:rPr>
        <w:t>-Евстигнеева, Речь, 2008г.</w:t>
      </w:r>
      <w:r w:rsidR="00E05ED5" w:rsidRPr="00E05ED5">
        <w:rPr>
          <w:rFonts w:ascii="Times New Roman" w:eastAsia="Times New Roman" w:hAnsi="Times New Roman" w:cs="Times New Roman"/>
          <w:sz w:val="28"/>
          <w:szCs w:val="28"/>
          <w:bdr w:val="none" w:sz="0" w:space="0" w:color="auto" w:frame="1"/>
          <w:lang w:eastAsia="ru-RU"/>
        </w:rPr>
        <w:t xml:space="preserve"> 240 с.</w:t>
      </w:r>
    </w:p>
    <w:p w14:paraId="08AE9EBD" w14:textId="65C7497A"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proofErr w:type="spellStart"/>
      <w:r w:rsidRPr="00E05ED5">
        <w:rPr>
          <w:rFonts w:ascii="Times New Roman" w:eastAsia="Times New Roman" w:hAnsi="Times New Roman" w:cs="Times New Roman"/>
          <w:sz w:val="28"/>
          <w:szCs w:val="28"/>
          <w:bdr w:val="none" w:sz="0" w:space="0" w:color="auto" w:frame="1"/>
          <w:lang w:eastAsia="ru-RU"/>
        </w:rPr>
        <w:t>Цветомедитация</w:t>
      </w:r>
      <w:proofErr w:type="spellEnd"/>
      <w:r w:rsidRPr="00E05ED5">
        <w:rPr>
          <w:rFonts w:ascii="Times New Roman" w:eastAsia="Times New Roman" w:hAnsi="Times New Roman" w:cs="Times New Roman"/>
          <w:sz w:val="28"/>
          <w:szCs w:val="28"/>
          <w:bdr w:val="none" w:sz="0" w:space="0" w:color="auto" w:frame="1"/>
          <w:lang w:eastAsia="ru-RU"/>
        </w:rPr>
        <w:t xml:space="preserve">: механизмы и техники коррекции. </w:t>
      </w:r>
      <w:proofErr w:type="spellStart"/>
      <w:r w:rsidRPr="00E05ED5">
        <w:rPr>
          <w:rFonts w:ascii="Times New Roman" w:eastAsia="Times New Roman" w:hAnsi="Times New Roman" w:cs="Times New Roman"/>
          <w:sz w:val="28"/>
          <w:szCs w:val="28"/>
          <w:bdr w:val="none" w:sz="0" w:space="0" w:color="auto" w:frame="1"/>
          <w:lang w:eastAsia="ru-RU"/>
        </w:rPr>
        <w:t>Г.Э.Бреслав</w:t>
      </w:r>
      <w:proofErr w:type="spellEnd"/>
      <w:r w:rsidRPr="00E05ED5">
        <w:rPr>
          <w:rFonts w:ascii="Times New Roman" w:eastAsia="Times New Roman" w:hAnsi="Times New Roman" w:cs="Times New Roman"/>
          <w:sz w:val="28"/>
          <w:szCs w:val="28"/>
          <w:bdr w:val="none" w:sz="0" w:space="0" w:color="auto" w:frame="1"/>
          <w:lang w:eastAsia="ru-RU"/>
        </w:rPr>
        <w:t>, Речь,2007г.</w:t>
      </w:r>
      <w:r w:rsidR="00E05ED5" w:rsidRPr="00E05ED5">
        <w:rPr>
          <w:rFonts w:ascii="Times New Roman" w:eastAsia="Times New Roman" w:hAnsi="Times New Roman" w:cs="Times New Roman"/>
          <w:sz w:val="28"/>
          <w:szCs w:val="28"/>
          <w:bdr w:val="none" w:sz="0" w:space="0" w:color="auto" w:frame="1"/>
          <w:lang w:eastAsia="ru-RU"/>
        </w:rPr>
        <w:t xml:space="preserve"> 291с.</w:t>
      </w:r>
    </w:p>
    <w:p w14:paraId="2E0C77FA" w14:textId="192CDAA4"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proofErr w:type="spellStart"/>
      <w:r w:rsidRPr="00E05ED5">
        <w:rPr>
          <w:rFonts w:ascii="Times New Roman" w:eastAsia="Times New Roman" w:hAnsi="Times New Roman" w:cs="Times New Roman"/>
          <w:sz w:val="28"/>
          <w:szCs w:val="28"/>
          <w:bdr w:val="none" w:sz="0" w:space="0" w:color="auto" w:frame="1"/>
          <w:lang w:eastAsia="ru-RU"/>
        </w:rPr>
        <w:t>Фопель</w:t>
      </w:r>
      <w:proofErr w:type="spellEnd"/>
      <w:r w:rsidRPr="00E05ED5">
        <w:rPr>
          <w:rFonts w:ascii="Times New Roman" w:eastAsia="Times New Roman" w:hAnsi="Times New Roman" w:cs="Times New Roman"/>
          <w:sz w:val="28"/>
          <w:szCs w:val="28"/>
          <w:bdr w:val="none" w:sz="0" w:space="0" w:color="auto" w:frame="1"/>
          <w:lang w:eastAsia="ru-RU"/>
        </w:rPr>
        <w:t xml:space="preserve"> К. Психологические группы. Рабочие материалы для ведущего: Практическое пособие. М.: Генезис, 2000</w:t>
      </w:r>
      <w:r w:rsidR="00E05ED5" w:rsidRPr="00E05ED5">
        <w:rPr>
          <w:rFonts w:ascii="Times New Roman" w:eastAsia="Times New Roman" w:hAnsi="Times New Roman" w:cs="Times New Roman"/>
          <w:sz w:val="28"/>
          <w:szCs w:val="28"/>
          <w:bdr w:val="none" w:sz="0" w:space="0" w:color="auto" w:frame="1"/>
          <w:lang w:eastAsia="ru-RU"/>
        </w:rPr>
        <w:t xml:space="preserve"> г</w:t>
      </w:r>
      <w:r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203с.</w:t>
      </w:r>
    </w:p>
    <w:p w14:paraId="2F6377F4" w14:textId="25A6773C" w:rsidR="00F21530" w:rsidRPr="00E05ED5" w:rsidRDefault="00F21530" w:rsidP="002453B7">
      <w:pPr>
        <w:pStyle w:val="a5"/>
        <w:numPr>
          <w:ilvl w:val="0"/>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Шитова Е.В. Практические семинары и тренинги для педагогов. - Вып.1. Воспитатель и ребенок: эффективное взаимодействие. Изд. Учитель 2009</w:t>
      </w:r>
      <w:r w:rsidR="00E05ED5" w:rsidRPr="00E05ED5">
        <w:rPr>
          <w:rFonts w:ascii="Times New Roman" w:eastAsia="Times New Roman" w:hAnsi="Times New Roman" w:cs="Times New Roman"/>
          <w:sz w:val="28"/>
          <w:szCs w:val="28"/>
          <w:bdr w:val="none" w:sz="0" w:space="0" w:color="auto" w:frame="1"/>
          <w:lang w:eastAsia="ru-RU"/>
        </w:rPr>
        <w:t xml:space="preserve"> г</w:t>
      </w:r>
      <w:r w:rsidR="00E44A82" w:rsidRPr="00E05ED5">
        <w:rPr>
          <w:rFonts w:ascii="Times New Roman" w:eastAsia="Times New Roman" w:hAnsi="Times New Roman" w:cs="Times New Roman"/>
          <w:sz w:val="28"/>
          <w:szCs w:val="28"/>
          <w:bdr w:val="none" w:sz="0" w:space="0" w:color="auto" w:frame="1"/>
          <w:lang w:eastAsia="ru-RU"/>
        </w:rPr>
        <w:t>.</w:t>
      </w:r>
      <w:r w:rsidR="00E05ED5" w:rsidRPr="00E05ED5">
        <w:rPr>
          <w:rFonts w:ascii="Times New Roman" w:eastAsia="Times New Roman" w:hAnsi="Times New Roman" w:cs="Times New Roman"/>
          <w:sz w:val="28"/>
          <w:szCs w:val="28"/>
          <w:bdr w:val="none" w:sz="0" w:space="0" w:color="auto" w:frame="1"/>
          <w:lang w:eastAsia="ru-RU"/>
        </w:rPr>
        <w:t xml:space="preserve"> 302с.</w:t>
      </w:r>
    </w:p>
    <w:p w14:paraId="3AA01B3D" w14:textId="77777777" w:rsidR="002A6F38" w:rsidRDefault="002A6F38" w:rsidP="002453B7">
      <w:pPr>
        <w:shd w:val="clear" w:color="auto" w:fill="FFFFFF"/>
        <w:spacing w:after="0" w:line="276" w:lineRule="auto"/>
        <w:ind w:firstLine="709"/>
        <w:jc w:val="both"/>
        <w:rPr>
          <w:rFonts w:ascii="Times New Roman" w:eastAsia="Times New Roman" w:hAnsi="Times New Roman" w:cs="Times New Roman"/>
          <w:b/>
          <w:sz w:val="28"/>
          <w:szCs w:val="28"/>
          <w:lang w:eastAsia="ru-RU"/>
        </w:rPr>
      </w:pPr>
    </w:p>
    <w:p w14:paraId="62759D1A" w14:textId="495E1D8A" w:rsidR="008B0216" w:rsidRPr="00E05ED5" w:rsidRDefault="00E05ED5" w:rsidP="002453B7">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E05ED5">
        <w:rPr>
          <w:rFonts w:ascii="Times New Roman" w:eastAsia="Times New Roman" w:hAnsi="Times New Roman" w:cs="Times New Roman"/>
          <w:b/>
          <w:sz w:val="28"/>
          <w:szCs w:val="28"/>
          <w:lang w:eastAsia="ru-RU"/>
        </w:rPr>
        <w:t>С</w:t>
      </w:r>
      <w:r w:rsidR="008B0216" w:rsidRPr="00E05ED5">
        <w:rPr>
          <w:rFonts w:ascii="Times New Roman" w:eastAsia="Times New Roman" w:hAnsi="Times New Roman" w:cs="Times New Roman"/>
          <w:b/>
          <w:sz w:val="28"/>
          <w:szCs w:val="28"/>
          <w:lang w:eastAsia="ru-RU"/>
        </w:rPr>
        <w:t xml:space="preserve">сылки на </w:t>
      </w:r>
      <w:proofErr w:type="gramStart"/>
      <w:r w:rsidR="008B0216" w:rsidRPr="00E05ED5">
        <w:rPr>
          <w:rFonts w:ascii="Times New Roman" w:eastAsia="Times New Roman" w:hAnsi="Times New Roman" w:cs="Times New Roman"/>
          <w:b/>
          <w:sz w:val="28"/>
          <w:szCs w:val="28"/>
          <w:lang w:eastAsia="ru-RU"/>
        </w:rPr>
        <w:t>интернет источники</w:t>
      </w:r>
      <w:proofErr w:type="gramEnd"/>
      <w:r w:rsidR="008B0216" w:rsidRPr="00E05ED5">
        <w:rPr>
          <w:rFonts w:ascii="Times New Roman" w:eastAsia="Times New Roman" w:hAnsi="Times New Roman" w:cs="Times New Roman"/>
          <w:b/>
          <w:sz w:val="28"/>
          <w:szCs w:val="28"/>
          <w:lang w:eastAsia="ru-RU"/>
        </w:rPr>
        <w:t xml:space="preserve">: </w:t>
      </w:r>
    </w:p>
    <w:p w14:paraId="77595EDC" w14:textId="77777777" w:rsidR="000428F7" w:rsidRPr="00E05ED5" w:rsidRDefault="008B0216" w:rsidP="002453B7">
      <w:pPr>
        <w:pStyle w:val="a5"/>
        <w:numPr>
          <w:ilvl w:val="1"/>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lang w:eastAsia="ru-RU"/>
        </w:rPr>
        <w:t>Н. А. Рогалева Дни психологической разгрузки для педагогов ДОУ. / Справочник педагога-психолога. 01.2012 г. (</w:t>
      </w:r>
      <w:hyperlink r:id="rId19" w:history="1">
        <w:r w:rsidR="000428F7" w:rsidRPr="00E05ED5">
          <w:rPr>
            <w:rStyle w:val="a3"/>
            <w:rFonts w:ascii="Times New Roman" w:eastAsia="Times New Roman" w:hAnsi="Times New Roman" w:cs="Times New Roman"/>
            <w:sz w:val="28"/>
            <w:szCs w:val="28"/>
            <w:lang w:eastAsia="ru-RU"/>
          </w:rPr>
          <w:t>https://e.psihologsad.ru/</w:t>
        </w:r>
      </w:hyperlink>
      <w:r w:rsidRPr="00E05ED5">
        <w:rPr>
          <w:rFonts w:ascii="Times New Roman" w:eastAsia="Times New Roman" w:hAnsi="Times New Roman" w:cs="Times New Roman"/>
          <w:sz w:val="28"/>
          <w:szCs w:val="28"/>
          <w:lang w:eastAsia="ru-RU"/>
        </w:rPr>
        <w:t>)</w:t>
      </w:r>
    </w:p>
    <w:p w14:paraId="73049661" w14:textId="77777777" w:rsidR="00E05ED5" w:rsidRPr="00E05ED5" w:rsidRDefault="000428F7" w:rsidP="002453B7">
      <w:pPr>
        <w:pStyle w:val="a5"/>
        <w:numPr>
          <w:ilvl w:val="1"/>
          <w:numId w:val="15"/>
        </w:numPr>
        <w:shd w:val="clear" w:color="auto" w:fill="FFFFFF"/>
        <w:spacing w:after="0" w:line="276" w:lineRule="auto"/>
        <w:ind w:left="0" w:firstLine="357"/>
        <w:jc w:val="both"/>
        <w:rPr>
          <w:rStyle w:val="c1"/>
          <w:rFonts w:ascii="Times New Roman" w:eastAsia="Times New Roman" w:hAnsi="Times New Roman" w:cs="Times New Roman"/>
          <w:sz w:val="28"/>
          <w:szCs w:val="28"/>
          <w:lang w:eastAsia="ru-RU"/>
        </w:rPr>
      </w:pPr>
      <w:r w:rsidRPr="00E05ED5">
        <w:rPr>
          <w:rStyle w:val="c1"/>
          <w:rFonts w:ascii="Times New Roman" w:hAnsi="Times New Roman" w:cs="Times New Roman"/>
          <w:iCs/>
          <w:sz w:val="28"/>
          <w:szCs w:val="28"/>
        </w:rPr>
        <w:t>Малкина-Пых И.Г.</w:t>
      </w:r>
      <w:r w:rsidRPr="00E05ED5">
        <w:rPr>
          <w:rStyle w:val="c1"/>
          <w:rFonts w:ascii="Times New Roman" w:hAnsi="Times New Roman" w:cs="Times New Roman"/>
          <w:sz w:val="28"/>
          <w:szCs w:val="28"/>
        </w:rPr>
        <w:t xml:space="preserve"> Психология экстремальных ситуаций // Справочник практического психолога. — М.: Эксмо, 2005</w:t>
      </w:r>
      <w:proofErr w:type="gramStart"/>
      <w:r w:rsidRPr="00E05ED5">
        <w:rPr>
          <w:rStyle w:val="c1"/>
          <w:rFonts w:ascii="Times New Roman" w:hAnsi="Times New Roman" w:cs="Times New Roman"/>
          <w:sz w:val="28"/>
          <w:szCs w:val="28"/>
        </w:rPr>
        <w:t>г..</w:t>
      </w:r>
      <w:proofErr w:type="gramEnd"/>
      <w:r w:rsidRPr="00E05ED5">
        <w:rPr>
          <w:rFonts w:ascii="Times New Roman" w:hAnsi="Times New Roman" w:cs="Times New Roman"/>
        </w:rPr>
        <w:t xml:space="preserve"> </w:t>
      </w:r>
      <w:hyperlink r:id="rId20" w:history="1">
        <w:r w:rsidR="00E05ED5" w:rsidRPr="00E05ED5">
          <w:rPr>
            <w:rStyle w:val="a3"/>
            <w:rFonts w:ascii="Times New Roman" w:hAnsi="Times New Roman" w:cs="Times New Roman"/>
            <w:sz w:val="28"/>
            <w:szCs w:val="28"/>
          </w:rPr>
          <w:t>https://www.studmed.ru/view/malkina-pyh-ig-ekstremalnye-situacii-spravochnik-prakticheskogo-psihologa_90f51538b56.html</w:t>
        </w:r>
      </w:hyperlink>
    </w:p>
    <w:p w14:paraId="20219A38" w14:textId="77777777" w:rsidR="00E05ED5" w:rsidRPr="00E05ED5" w:rsidRDefault="00E05ED5" w:rsidP="002453B7">
      <w:pPr>
        <w:pStyle w:val="a5"/>
        <w:numPr>
          <w:ilvl w:val="1"/>
          <w:numId w:val="15"/>
        </w:numPr>
        <w:shd w:val="clear" w:color="auto" w:fill="FFFFFF"/>
        <w:spacing w:after="0" w:line="276" w:lineRule="auto"/>
        <w:ind w:left="0" w:firstLine="357"/>
        <w:jc w:val="both"/>
        <w:rPr>
          <w:rStyle w:val="c1"/>
          <w:rFonts w:ascii="Times New Roman" w:eastAsia="Times New Roman" w:hAnsi="Times New Roman" w:cs="Times New Roman"/>
          <w:sz w:val="28"/>
          <w:szCs w:val="28"/>
          <w:lang w:eastAsia="ru-RU"/>
        </w:rPr>
      </w:pPr>
      <w:proofErr w:type="spellStart"/>
      <w:r w:rsidRPr="00E05ED5">
        <w:rPr>
          <w:rStyle w:val="c1"/>
          <w:rFonts w:ascii="Times New Roman" w:hAnsi="Times New Roman" w:cs="Times New Roman"/>
          <w:iCs/>
          <w:sz w:val="28"/>
          <w:szCs w:val="28"/>
        </w:rPr>
        <w:t>Осухова</w:t>
      </w:r>
      <w:proofErr w:type="spellEnd"/>
      <w:r w:rsidRPr="00E05ED5">
        <w:rPr>
          <w:rStyle w:val="c1"/>
          <w:rFonts w:ascii="Times New Roman" w:hAnsi="Times New Roman" w:cs="Times New Roman"/>
          <w:iCs/>
          <w:sz w:val="28"/>
          <w:szCs w:val="28"/>
        </w:rPr>
        <w:t xml:space="preserve"> Н.Г.</w:t>
      </w:r>
      <w:r w:rsidRPr="00E05ED5">
        <w:rPr>
          <w:rStyle w:val="c1"/>
          <w:rFonts w:ascii="Times New Roman" w:hAnsi="Times New Roman" w:cs="Times New Roman"/>
          <w:sz w:val="28"/>
          <w:szCs w:val="28"/>
        </w:rPr>
        <w:t xml:space="preserve"> Не думай о клиенте свысока // Школьный психолог, 2003, № 3. </w:t>
      </w:r>
      <w:hyperlink r:id="rId21" w:history="1">
        <w:r w:rsidRPr="00E05ED5">
          <w:rPr>
            <w:rStyle w:val="a3"/>
            <w:rFonts w:ascii="Times New Roman" w:hAnsi="Times New Roman" w:cs="Times New Roman"/>
            <w:sz w:val="28"/>
            <w:szCs w:val="28"/>
          </w:rPr>
          <w:t>https://psy.1sept.ru/article.php?ID=200301913</w:t>
        </w:r>
      </w:hyperlink>
    </w:p>
    <w:p w14:paraId="5F59A971" w14:textId="442611D6" w:rsidR="00E05ED5" w:rsidRPr="00E05ED5" w:rsidRDefault="00E05ED5" w:rsidP="002453B7">
      <w:pPr>
        <w:pStyle w:val="a5"/>
        <w:numPr>
          <w:ilvl w:val="1"/>
          <w:numId w:val="15"/>
        </w:numPr>
        <w:shd w:val="clear" w:color="auto" w:fill="FFFFFF"/>
        <w:spacing w:after="0" w:line="276" w:lineRule="auto"/>
        <w:ind w:left="0" w:firstLine="357"/>
        <w:jc w:val="both"/>
        <w:rPr>
          <w:rFonts w:ascii="Times New Roman" w:eastAsia="Times New Roman" w:hAnsi="Times New Roman" w:cs="Times New Roman"/>
          <w:sz w:val="28"/>
          <w:szCs w:val="28"/>
          <w:lang w:eastAsia="ru-RU"/>
        </w:rPr>
      </w:pPr>
      <w:r w:rsidRPr="00E05ED5">
        <w:rPr>
          <w:rFonts w:ascii="Times New Roman" w:eastAsia="Times New Roman" w:hAnsi="Times New Roman" w:cs="Times New Roman"/>
          <w:sz w:val="28"/>
          <w:szCs w:val="28"/>
          <w:bdr w:val="none" w:sz="0" w:space="0" w:color="auto" w:frame="1"/>
          <w:lang w:eastAsia="ru-RU"/>
        </w:rPr>
        <w:t xml:space="preserve">Водопьянова, Н. Е. Синдром выгорания: диагностика и профилактика / Н. Е. </w:t>
      </w:r>
      <w:proofErr w:type="spellStart"/>
      <w:r w:rsidRPr="00E05ED5">
        <w:rPr>
          <w:rFonts w:ascii="Times New Roman" w:eastAsia="Times New Roman" w:hAnsi="Times New Roman" w:cs="Times New Roman"/>
          <w:sz w:val="28"/>
          <w:szCs w:val="28"/>
          <w:bdr w:val="none" w:sz="0" w:space="0" w:color="auto" w:frame="1"/>
          <w:lang w:eastAsia="ru-RU"/>
        </w:rPr>
        <w:t>Вачков</w:t>
      </w:r>
      <w:proofErr w:type="spellEnd"/>
      <w:r w:rsidRPr="00E05ED5">
        <w:rPr>
          <w:rFonts w:ascii="Times New Roman" w:eastAsia="Times New Roman" w:hAnsi="Times New Roman" w:cs="Times New Roman"/>
          <w:sz w:val="28"/>
          <w:szCs w:val="28"/>
          <w:bdr w:val="none" w:sz="0" w:space="0" w:color="auto" w:frame="1"/>
          <w:lang w:eastAsia="ru-RU"/>
        </w:rPr>
        <w:t>, И. В. Основы технологии группового тренинга. https://vshp.pro/wp-content/uploads/2020/03/Vachkov-I.V.-Osnovy-tehnologii-gruppovogo-treninga.pdf</w:t>
      </w:r>
    </w:p>
    <w:p w14:paraId="4A2D91ED" w14:textId="6D5D0531" w:rsidR="00E44A82" w:rsidRDefault="00E44A82" w:rsidP="002453B7">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1440F6F" w14:textId="08AB2C91" w:rsidR="00E44A82" w:rsidRDefault="008A14D8" w:rsidP="002453B7">
      <w:pPr>
        <w:shd w:val="clear" w:color="auto" w:fill="FFFFFF"/>
        <w:spacing w:after="0" w:line="276"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Приложения</w:t>
      </w:r>
      <w:r w:rsidR="00E44A82" w:rsidRPr="00E455C5">
        <w:rPr>
          <w:rFonts w:ascii="Times New Roman" w:eastAsia="Times New Roman" w:hAnsi="Times New Roman" w:cs="Times New Roman"/>
          <w:b/>
          <w:sz w:val="28"/>
          <w:szCs w:val="28"/>
          <w:lang w:eastAsia="ru-RU"/>
        </w:rPr>
        <w:t>.</w:t>
      </w:r>
    </w:p>
    <w:p w14:paraId="2F16A020" w14:textId="1850EE56" w:rsidR="00E455C5" w:rsidRPr="00A6065C" w:rsidRDefault="00E455C5" w:rsidP="002453B7">
      <w:pPr>
        <w:shd w:val="clear" w:color="auto" w:fill="FFFFFF"/>
        <w:spacing w:after="0" w:line="276" w:lineRule="auto"/>
        <w:ind w:firstLine="709"/>
        <w:jc w:val="right"/>
        <w:rPr>
          <w:rFonts w:ascii="Times New Roman" w:eastAsia="Times New Roman" w:hAnsi="Times New Roman" w:cs="Times New Roman"/>
          <w:i/>
          <w:iCs/>
          <w:sz w:val="28"/>
          <w:szCs w:val="28"/>
          <w:lang w:eastAsia="ru-RU"/>
        </w:rPr>
      </w:pPr>
      <w:r w:rsidRPr="00A6065C">
        <w:rPr>
          <w:rFonts w:ascii="Times New Roman" w:eastAsia="Times New Roman" w:hAnsi="Times New Roman" w:cs="Times New Roman"/>
          <w:i/>
          <w:iCs/>
          <w:sz w:val="28"/>
          <w:szCs w:val="28"/>
          <w:lang w:eastAsia="ru-RU"/>
        </w:rPr>
        <w:t>Приложение 1</w:t>
      </w:r>
    </w:p>
    <w:p w14:paraId="505CBF8E" w14:textId="77777777" w:rsidR="008A14D8" w:rsidRPr="008A14D8" w:rsidRDefault="00E44A82" w:rsidP="002453B7">
      <w:pPr>
        <w:spacing w:after="0" w:line="276" w:lineRule="auto"/>
        <w:ind w:firstLine="709"/>
        <w:rPr>
          <w:rFonts w:ascii="Times New Roman" w:hAnsi="Times New Roman" w:cs="Times New Roman"/>
          <w:color w:val="202124"/>
          <w:sz w:val="28"/>
          <w:szCs w:val="28"/>
          <w:shd w:val="clear" w:color="auto" w:fill="FFFFFF"/>
        </w:rPr>
      </w:pPr>
      <w:r w:rsidRPr="001F2CA0">
        <w:rPr>
          <w:rFonts w:ascii="Times New Roman" w:hAnsi="Times New Roman" w:cs="Times New Roman"/>
          <w:b/>
          <w:color w:val="202124"/>
          <w:sz w:val="28"/>
          <w:szCs w:val="28"/>
          <w:shd w:val="clear" w:color="auto" w:fill="FFFFFF"/>
        </w:rPr>
        <w:t xml:space="preserve">Диагностика профессионального выгорания педагогов ДОУ </w:t>
      </w:r>
      <w:r w:rsidRPr="008A14D8">
        <w:rPr>
          <w:rFonts w:ascii="Times New Roman" w:hAnsi="Times New Roman" w:cs="Times New Roman"/>
          <w:color w:val="202124"/>
          <w:sz w:val="28"/>
          <w:szCs w:val="28"/>
          <w:shd w:val="clear" w:color="auto" w:fill="FFFFFF"/>
        </w:rPr>
        <w:t xml:space="preserve">(электронный вариант анкетирования, через </w:t>
      </w:r>
      <w:r w:rsidRPr="008A14D8">
        <w:rPr>
          <w:rFonts w:ascii="Times New Roman" w:hAnsi="Times New Roman" w:cs="Times New Roman"/>
          <w:color w:val="202124"/>
          <w:sz w:val="28"/>
          <w:szCs w:val="28"/>
          <w:shd w:val="clear" w:color="auto" w:fill="FFFFFF"/>
          <w:lang w:val="en-US"/>
        </w:rPr>
        <w:t>google</w:t>
      </w:r>
      <w:r w:rsidRPr="008A14D8">
        <w:rPr>
          <w:rFonts w:ascii="Times New Roman" w:hAnsi="Times New Roman" w:cs="Times New Roman"/>
          <w:color w:val="202124"/>
          <w:sz w:val="28"/>
          <w:szCs w:val="28"/>
          <w:shd w:val="clear" w:color="auto" w:fill="FFFFFF"/>
        </w:rPr>
        <w:t xml:space="preserve"> </w:t>
      </w:r>
      <w:r w:rsidR="008A14D8" w:rsidRPr="008A14D8">
        <w:rPr>
          <w:rFonts w:ascii="Times New Roman" w:hAnsi="Times New Roman" w:cs="Times New Roman"/>
          <w:color w:val="202124"/>
          <w:sz w:val="28"/>
          <w:szCs w:val="28"/>
          <w:shd w:val="clear" w:color="auto" w:fill="FFFFFF"/>
        </w:rPr>
        <w:t>формы</w:t>
      </w:r>
      <w:r w:rsidRPr="008A14D8">
        <w:rPr>
          <w:rFonts w:ascii="Times New Roman" w:hAnsi="Times New Roman" w:cs="Times New Roman"/>
          <w:color w:val="202124"/>
          <w:sz w:val="28"/>
          <w:szCs w:val="28"/>
          <w:shd w:val="clear" w:color="auto" w:fill="FFFFFF"/>
        </w:rPr>
        <w:t xml:space="preserve">, </w:t>
      </w:r>
    </w:p>
    <w:p w14:paraId="2C0833CA" w14:textId="58EAB1E0" w:rsidR="00E44A82" w:rsidRPr="008A14D8" w:rsidRDefault="008A14D8" w:rsidP="002453B7">
      <w:pPr>
        <w:spacing w:after="0" w:line="276" w:lineRule="auto"/>
        <w:ind w:firstLine="709"/>
        <w:rPr>
          <w:rFonts w:ascii="Times New Roman" w:hAnsi="Times New Roman" w:cs="Times New Roman"/>
          <w:color w:val="202124"/>
          <w:sz w:val="28"/>
          <w:szCs w:val="28"/>
          <w:shd w:val="clear" w:color="auto" w:fill="FFFFFF"/>
        </w:rPr>
      </w:pPr>
      <w:r w:rsidRPr="008A14D8">
        <w:rPr>
          <w:rFonts w:ascii="Times New Roman" w:hAnsi="Times New Roman" w:cs="Times New Roman"/>
          <w:color w:val="202124"/>
          <w:sz w:val="28"/>
          <w:szCs w:val="28"/>
          <w:shd w:val="clear" w:color="auto" w:fill="FFFFFF"/>
        </w:rPr>
        <w:t>А</w:t>
      </w:r>
      <w:r w:rsidR="00E44A82" w:rsidRPr="008A14D8">
        <w:rPr>
          <w:rFonts w:ascii="Times New Roman" w:hAnsi="Times New Roman" w:cs="Times New Roman"/>
          <w:color w:val="202124"/>
          <w:sz w:val="28"/>
          <w:szCs w:val="28"/>
          <w:shd w:val="clear" w:color="auto" w:fill="FFFFFF"/>
        </w:rPr>
        <w:t>втор</w:t>
      </w:r>
      <w:r w:rsidRPr="008A14D8">
        <w:rPr>
          <w:rFonts w:ascii="Times New Roman" w:hAnsi="Times New Roman" w:cs="Times New Roman"/>
          <w:color w:val="202124"/>
          <w:sz w:val="28"/>
          <w:szCs w:val="28"/>
          <w:shd w:val="clear" w:color="auto" w:fill="FFFFFF"/>
        </w:rPr>
        <w:t>- педагог-психолог первой квалификационной категории Кугай И.А.</w:t>
      </w:r>
      <w:r w:rsidR="00E44A82" w:rsidRPr="008A14D8">
        <w:rPr>
          <w:rFonts w:ascii="Times New Roman" w:hAnsi="Times New Roman" w:cs="Times New Roman"/>
          <w:color w:val="202124"/>
          <w:sz w:val="28"/>
          <w:szCs w:val="28"/>
          <w:shd w:val="clear" w:color="auto" w:fill="FFFFFF"/>
        </w:rPr>
        <w:t>)</w:t>
      </w:r>
    </w:p>
    <w:p w14:paraId="51B7A47F" w14:textId="77777777" w:rsidR="00E44A82" w:rsidRPr="001F2CA0" w:rsidRDefault="00E44A82" w:rsidP="002453B7">
      <w:pPr>
        <w:spacing w:after="0" w:line="276" w:lineRule="auto"/>
        <w:ind w:firstLine="709"/>
        <w:rPr>
          <w:rFonts w:ascii="Times New Roman" w:hAnsi="Times New Roman" w:cs="Times New Roman"/>
          <w:b/>
          <w:color w:val="202124"/>
          <w:sz w:val="28"/>
          <w:szCs w:val="28"/>
          <w:shd w:val="clear" w:color="auto" w:fill="FFFFFF"/>
        </w:rPr>
      </w:pPr>
      <w:r>
        <w:rPr>
          <w:rFonts w:ascii="Times New Roman" w:hAnsi="Times New Roman" w:cs="Times New Roman"/>
          <w:b/>
          <w:color w:val="202124"/>
          <w:sz w:val="28"/>
          <w:szCs w:val="28"/>
          <w:shd w:val="clear" w:color="auto" w:fill="FFFFFF"/>
        </w:rPr>
        <w:t xml:space="preserve">Диагностика проводилась в начале учебного года 2022 </w:t>
      </w:r>
    </w:p>
    <w:p w14:paraId="0D2E8D5B" w14:textId="77777777" w:rsidR="00E44A82" w:rsidRPr="001F2CA0" w:rsidRDefault="00E44A82" w:rsidP="002453B7">
      <w:pPr>
        <w:spacing w:after="0" w:line="276" w:lineRule="auto"/>
        <w:ind w:firstLine="709"/>
        <w:rPr>
          <w:rFonts w:ascii="Times New Roman" w:hAnsi="Times New Roman" w:cs="Times New Roman"/>
          <w:color w:val="202124"/>
          <w:sz w:val="28"/>
          <w:szCs w:val="28"/>
          <w:shd w:val="clear" w:color="auto" w:fill="FFFFFF"/>
        </w:rPr>
      </w:pPr>
      <w:r w:rsidRPr="001F2CA0">
        <w:rPr>
          <w:rFonts w:ascii="Times New Roman" w:hAnsi="Times New Roman" w:cs="Times New Roman"/>
          <w:color w:val="202124"/>
          <w:sz w:val="28"/>
          <w:szCs w:val="28"/>
          <w:shd w:val="clear" w:color="auto" w:fill="FFFFFF"/>
        </w:rPr>
        <w:t>Педагогам предоставлен ряд следующих вопросов:</w:t>
      </w:r>
    </w:p>
    <w:p w14:paraId="4DF1A124" w14:textId="77777777" w:rsidR="00E44A82" w:rsidRPr="001F2CA0"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1.</w:t>
      </w:r>
      <w:r w:rsidRPr="001F2CA0">
        <w:rPr>
          <w:rFonts w:ascii="Times New Roman" w:hAnsi="Times New Roman" w:cs="Times New Roman"/>
          <w:sz w:val="28"/>
          <w:szCs w:val="28"/>
        </w:rPr>
        <w:t>Насколько от 0 до 10-ти вы чувствуете "выгорание"</w:t>
      </w:r>
    </w:p>
    <w:p w14:paraId="49BFCE0D" w14:textId="77777777" w:rsidR="00E44A82" w:rsidRPr="001F2CA0"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2.</w:t>
      </w:r>
      <w:r w:rsidRPr="001F2CA0">
        <w:rPr>
          <w:rFonts w:ascii="Times New Roman" w:hAnsi="Times New Roman" w:cs="Times New Roman"/>
          <w:sz w:val="28"/>
          <w:szCs w:val="28"/>
        </w:rPr>
        <w:t>Насколько от 0 до 10-ти вы чувствуете "агрессию"</w:t>
      </w:r>
    </w:p>
    <w:p w14:paraId="5E5098BF" w14:textId="77777777" w:rsidR="00E44A82" w:rsidRPr="001F2CA0"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1F2CA0">
        <w:rPr>
          <w:rFonts w:ascii="Times New Roman" w:hAnsi="Times New Roman" w:cs="Times New Roman"/>
          <w:sz w:val="28"/>
          <w:szCs w:val="28"/>
        </w:rPr>
        <w:t>Насколько от 0 до 10-ти вы чувствуете "тревожность"</w:t>
      </w:r>
    </w:p>
    <w:p w14:paraId="5500B0ED" w14:textId="63899A89" w:rsidR="00E44A82" w:rsidRPr="001F2CA0"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4.</w:t>
      </w:r>
      <w:r w:rsidRPr="001F2CA0">
        <w:rPr>
          <w:rFonts w:ascii="Times New Roman" w:hAnsi="Times New Roman" w:cs="Times New Roman"/>
          <w:sz w:val="28"/>
          <w:szCs w:val="28"/>
        </w:rPr>
        <w:t>Насколько комфортно вы себя чувствуете в коллективе</w:t>
      </w:r>
      <w:r w:rsidR="002A6F38">
        <w:rPr>
          <w:rFonts w:ascii="Times New Roman" w:hAnsi="Times New Roman" w:cs="Times New Roman"/>
          <w:sz w:val="28"/>
          <w:szCs w:val="28"/>
        </w:rPr>
        <w:t>?</w:t>
      </w:r>
    </w:p>
    <w:p w14:paraId="16905043" w14:textId="1731F34D" w:rsidR="00E44A82" w:rsidRPr="001F2CA0"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где 0 - некомфортн</w:t>
      </w:r>
      <w:r w:rsidR="002A6F38">
        <w:rPr>
          <w:rFonts w:ascii="Times New Roman" w:hAnsi="Times New Roman" w:cs="Times New Roman"/>
          <w:sz w:val="28"/>
          <w:szCs w:val="28"/>
        </w:rPr>
        <w:t>о</w:t>
      </w:r>
    </w:p>
    <w:p w14:paraId="3963DDDA" w14:textId="77777777" w:rsidR="00E44A82"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10-комфортно</w:t>
      </w:r>
    </w:p>
    <w:p w14:paraId="4742C0EC"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5.Удовлетворенность от работы </w:t>
      </w:r>
    </w:p>
    <w:p w14:paraId="66EFF792" w14:textId="65B93DE1" w:rsidR="00E44A82" w:rsidRPr="001F2CA0"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где 0 - некомфортн</w:t>
      </w:r>
      <w:r w:rsidR="002A6F38">
        <w:rPr>
          <w:rFonts w:ascii="Times New Roman" w:hAnsi="Times New Roman" w:cs="Times New Roman"/>
          <w:sz w:val="28"/>
          <w:szCs w:val="28"/>
        </w:rPr>
        <w:t>о</w:t>
      </w:r>
    </w:p>
    <w:p w14:paraId="1EF99414" w14:textId="77777777" w:rsidR="00E44A82"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10-комфортно</w:t>
      </w:r>
    </w:p>
    <w:p w14:paraId="4470E979" w14:textId="0C4660D0"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Была предоставлена визуальная шкала: 1-3 вопросы:</w:t>
      </w:r>
    </w:p>
    <w:p w14:paraId="3AB992B6"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E8FC61" wp14:editId="7137FC05">
            <wp:extent cx="4773658" cy="159258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a299cfaad54391085e36c7d5061e7d (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75188" cy="1593090"/>
                    </a:xfrm>
                    <a:prstGeom prst="rect">
                      <a:avLst/>
                    </a:prstGeom>
                  </pic:spPr>
                </pic:pic>
              </a:graphicData>
            </a:graphic>
          </wp:inline>
        </w:drawing>
      </w:r>
    </w:p>
    <w:p w14:paraId="7C3E1C17" w14:textId="38A94CBB"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4-5 вопросы: </w:t>
      </w:r>
    </w:p>
    <w:p w14:paraId="75C8A599"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FEF4CF" wp14:editId="71A48084">
            <wp:extent cx="5978150" cy="2918129"/>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png"/>
                    <pic:cNvPicPr/>
                  </pic:nvPicPr>
                  <pic:blipFill>
                    <a:blip r:embed="rId23">
                      <a:extLst>
                        <a:ext uri="{28A0092B-C50C-407E-A947-70E740481C1C}">
                          <a14:useLocalDpi xmlns:a14="http://schemas.microsoft.com/office/drawing/2010/main" val="0"/>
                        </a:ext>
                      </a:extLst>
                    </a:blip>
                    <a:stretch>
                      <a:fillRect/>
                    </a:stretch>
                  </pic:blipFill>
                  <pic:spPr>
                    <a:xfrm>
                      <a:off x="0" y="0"/>
                      <a:ext cx="6023579" cy="2940304"/>
                    </a:xfrm>
                    <a:prstGeom prst="rect">
                      <a:avLst/>
                    </a:prstGeom>
                  </pic:spPr>
                </pic:pic>
              </a:graphicData>
            </a:graphic>
          </wp:inline>
        </w:drawing>
      </w:r>
    </w:p>
    <w:p w14:paraId="17972BA6" w14:textId="77777777" w:rsidR="005C08A6" w:rsidRDefault="005C08A6" w:rsidP="002453B7">
      <w:pPr>
        <w:spacing w:after="0" w:line="276" w:lineRule="auto"/>
        <w:ind w:firstLine="709"/>
        <w:rPr>
          <w:rFonts w:ascii="Times New Roman" w:hAnsi="Times New Roman" w:cs="Times New Roman"/>
          <w:sz w:val="28"/>
          <w:szCs w:val="28"/>
        </w:rPr>
      </w:pPr>
    </w:p>
    <w:p w14:paraId="55D078C4" w14:textId="77777777" w:rsidR="005C08A6" w:rsidRDefault="005C08A6" w:rsidP="002453B7">
      <w:pPr>
        <w:spacing w:after="0" w:line="276" w:lineRule="auto"/>
        <w:ind w:firstLine="709"/>
        <w:rPr>
          <w:rFonts w:ascii="Times New Roman" w:hAnsi="Times New Roman" w:cs="Times New Roman"/>
          <w:sz w:val="28"/>
          <w:szCs w:val="28"/>
        </w:rPr>
      </w:pPr>
    </w:p>
    <w:p w14:paraId="6723C936" w14:textId="2D0FEAC4"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Результаты:</w:t>
      </w:r>
    </w:p>
    <w:p w14:paraId="62EB1939" w14:textId="77777777" w:rsidR="00E44A82" w:rsidRPr="00C25920" w:rsidRDefault="00E44A82" w:rsidP="002453B7">
      <w:pPr>
        <w:spacing w:after="0" w:line="276" w:lineRule="auto"/>
        <w:ind w:firstLine="709"/>
        <w:rPr>
          <w:rFonts w:ascii="Times New Roman" w:hAnsi="Times New Roman" w:cs="Times New Roman"/>
          <w:b/>
          <w:sz w:val="28"/>
          <w:szCs w:val="28"/>
        </w:rPr>
      </w:pPr>
      <w:r w:rsidRPr="00C25920">
        <w:rPr>
          <w:rFonts w:ascii="Times New Roman" w:hAnsi="Times New Roman" w:cs="Times New Roman"/>
          <w:b/>
          <w:sz w:val="28"/>
          <w:szCs w:val="28"/>
        </w:rPr>
        <w:t>1 шкала. Насколько от 0 до 10-ти вы чувствуете "выгорание"</w:t>
      </w:r>
    </w:p>
    <w:p w14:paraId="7033932B"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142EB7" wp14:editId="141946A5">
            <wp:extent cx="5917565" cy="2589580"/>
            <wp:effectExtent l="0" t="0" r="6985"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A1D54E" w14:textId="38D2BBD9" w:rsidR="00E44A82"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На начало года</w:t>
      </w:r>
      <w:r>
        <w:rPr>
          <w:rFonts w:ascii="Times New Roman" w:hAnsi="Times New Roman" w:cs="Times New Roman"/>
          <w:sz w:val="28"/>
          <w:szCs w:val="28"/>
        </w:rPr>
        <w:t xml:space="preserve"> (синяя шкала), мы видим, что в ответах педагогов есть показатели 6, 7,8- что говорит, о том, что есть частичное выгорание в коллективе.</w:t>
      </w:r>
    </w:p>
    <w:p w14:paraId="2C80CE67" w14:textId="77777777" w:rsidR="00E44A82"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На конец года</w:t>
      </w:r>
      <w:r>
        <w:rPr>
          <w:rFonts w:ascii="Times New Roman" w:hAnsi="Times New Roman" w:cs="Times New Roman"/>
          <w:sz w:val="28"/>
          <w:szCs w:val="28"/>
        </w:rPr>
        <w:t xml:space="preserve"> (красная шкала) мы видим, что ответы 7,8 сократились, а ответы 1 и 2 – увеличились, что говорит о том, что педагоги стали меньше чувствовать выгорание. Выгорание находится на низком уровне.</w:t>
      </w:r>
    </w:p>
    <w:p w14:paraId="17105BBF" w14:textId="77777777" w:rsidR="00E44A82" w:rsidRPr="00C25920" w:rsidRDefault="00E44A82" w:rsidP="002453B7">
      <w:pPr>
        <w:spacing w:after="0" w:line="276"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Pr="00C25920">
        <w:rPr>
          <w:rFonts w:ascii="Times New Roman" w:hAnsi="Times New Roman" w:cs="Times New Roman"/>
          <w:b/>
          <w:sz w:val="28"/>
          <w:szCs w:val="28"/>
        </w:rPr>
        <w:t>2. Насколько от 0 до 10-ти вы чувствуете "агрессию"</w:t>
      </w:r>
    </w:p>
    <w:p w14:paraId="699C5DAA"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noProof/>
          <w:sz w:val="28"/>
          <w:szCs w:val="28"/>
          <w:lang w:eastAsia="ru-RU"/>
        </w:rPr>
        <w:drawing>
          <wp:inline distT="0" distB="0" distL="0" distR="0" wp14:anchorId="59516E71" wp14:editId="5D1C5E9B">
            <wp:extent cx="5215737" cy="2994660"/>
            <wp:effectExtent l="0" t="0" r="4445"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C23433" w14:textId="77777777" w:rsidR="00E44A82" w:rsidRDefault="00E44A82" w:rsidP="002453B7">
      <w:pPr>
        <w:spacing w:after="0" w:line="276" w:lineRule="auto"/>
        <w:ind w:firstLine="709"/>
        <w:rPr>
          <w:rFonts w:ascii="Times New Roman" w:hAnsi="Times New Roman" w:cs="Times New Roman"/>
          <w:sz w:val="28"/>
          <w:szCs w:val="28"/>
        </w:rPr>
      </w:pPr>
      <w:r w:rsidRPr="00D836DE">
        <w:rPr>
          <w:rFonts w:ascii="Times New Roman" w:hAnsi="Times New Roman" w:cs="Times New Roman"/>
          <w:b/>
          <w:bCs/>
          <w:sz w:val="28"/>
          <w:szCs w:val="28"/>
        </w:rPr>
        <w:t>В начале года</w:t>
      </w:r>
      <w:r>
        <w:rPr>
          <w:rFonts w:ascii="Times New Roman" w:hAnsi="Times New Roman" w:cs="Times New Roman"/>
          <w:sz w:val="28"/>
          <w:szCs w:val="28"/>
        </w:rPr>
        <w:t>: по результатам данной шкалы, мы видим то, что агрессия находится на низком уровне. А высокие шкалы (высокий уровень агрессии) 7,8,9,10- ответы вовсе отсутствуют.</w:t>
      </w:r>
    </w:p>
    <w:p w14:paraId="6B596284" w14:textId="4EE344B5" w:rsidR="00E44A82" w:rsidRPr="00FE2F91" w:rsidRDefault="00E44A82" w:rsidP="002453B7">
      <w:pPr>
        <w:spacing w:after="0" w:line="276" w:lineRule="auto"/>
        <w:ind w:firstLine="709"/>
        <w:rPr>
          <w:rFonts w:ascii="Times New Roman" w:hAnsi="Times New Roman" w:cs="Times New Roman"/>
          <w:b/>
          <w:sz w:val="28"/>
          <w:szCs w:val="28"/>
        </w:rPr>
      </w:pPr>
      <w:r w:rsidRPr="00D836DE">
        <w:rPr>
          <w:rFonts w:ascii="Times New Roman" w:hAnsi="Times New Roman" w:cs="Times New Roman"/>
          <w:b/>
          <w:bCs/>
          <w:sz w:val="28"/>
          <w:szCs w:val="28"/>
        </w:rPr>
        <w:t>На конец года</w:t>
      </w:r>
      <w:r>
        <w:rPr>
          <w:rFonts w:ascii="Times New Roman" w:hAnsi="Times New Roman" w:cs="Times New Roman"/>
          <w:sz w:val="28"/>
          <w:szCs w:val="28"/>
        </w:rPr>
        <w:t>: п</w:t>
      </w:r>
      <w:r w:rsidRPr="001F4F6D">
        <w:rPr>
          <w:rFonts w:ascii="Times New Roman" w:hAnsi="Times New Roman" w:cs="Times New Roman"/>
          <w:sz w:val="28"/>
          <w:szCs w:val="28"/>
        </w:rPr>
        <w:t>о</w:t>
      </w:r>
      <w:r>
        <w:rPr>
          <w:rFonts w:ascii="Times New Roman" w:hAnsi="Times New Roman" w:cs="Times New Roman"/>
          <w:sz w:val="28"/>
          <w:szCs w:val="28"/>
        </w:rPr>
        <w:t xml:space="preserve"> данной диаграмме</w:t>
      </w:r>
      <w:r w:rsidRPr="001F4F6D">
        <w:rPr>
          <w:rFonts w:ascii="Times New Roman" w:hAnsi="Times New Roman" w:cs="Times New Roman"/>
          <w:sz w:val="28"/>
          <w:szCs w:val="28"/>
        </w:rPr>
        <w:t>, мы видим</w:t>
      </w:r>
      <w:r>
        <w:rPr>
          <w:rFonts w:ascii="Times New Roman" w:hAnsi="Times New Roman" w:cs="Times New Roman"/>
          <w:sz w:val="28"/>
          <w:szCs w:val="28"/>
        </w:rPr>
        <w:t>,</w:t>
      </w:r>
      <w:r w:rsidRPr="001F4F6D">
        <w:rPr>
          <w:rFonts w:ascii="Times New Roman" w:hAnsi="Times New Roman" w:cs="Times New Roman"/>
          <w:sz w:val="28"/>
          <w:szCs w:val="28"/>
        </w:rPr>
        <w:t xml:space="preserve"> что агре</w:t>
      </w:r>
      <w:r>
        <w:rPr>
          <w:rFonts w:ascii="Times New Roman" w:hAnsi="Times New Roman" w:cs="Times New Roman"/>
          <w:sz w:val="28"/>
          <w:szCs w:val="28"/>
        </w:rPr>
        <w:t>ссия находится на низком уровне.</w:t>
      </w:r>
    </w:p>
    <w:p w14:paraId="5FC1952E" w14:textId="77777777" w:rsidR="00D836DE" w:rsidRDefault="00D836DE" w:rsidP="002453B7">
      <w:pPr>
        <w:spacing w:after="0" w:line="276" w:lineRule="auto"/>
        <w:ind w:firstLine="709"/>
        <w:rPr>
          <w:rFonts w:ascii="Times New Roman" w:hAnsi="Times New Roman" w:cs="Times New Roman"/>
          <w:b/>
          <w:sz w:val="28"/>
          <w:szCs w:val="28"/>
        </w:rPr>
      </w:pPr>
    </w:p>
    <w:p w14:paraId="254FEC96" w14:textId="77777777" w:rsidR="00D836DE" w:rsidRDefault="00D836DE" w:rsidP="002453B7">
      <w:pPr>
        <w:spacing w:after="0" w:line="276" w:lineRule="auto"/>
        <w:ind w:firstLine="709"/>
        <w:rPr>
          <w:rFonts w:ascii="Times New Roman" w:hAnsi="Times New Roman" w:cs="Times New Roman"/>
          <w:b/>
          <w:sz w:val="28"/>
          <w:szCs w:val="28"/>
        </w:rPr>
      </w:pPr>
    </w:p>
    <w:p w14:paraId="5F25418F" w14:textId="2084E4F2" w:rsidR="00E44A82" w:rsidRPr="00FE2F91" w:rsidRDefault="00E44A82" w:rsidP="002453B7">
      <w:pPr>
        <w:spacing w:after="0" w:line="276" w:lineRule="auto"/>
        <w:ind w:firstLine="709"/>
        <w:rPr>
          <w:rFonts w:ascii="Times New Roman" w:hAnsi="Times New Roman" w:cs="Times New Roman"/>
          <w:b/>
          <w:sz w:val="28"/>
          <w:szCs w:val="28"/>
        </w:rPr>
      </w:pPr>
      <w:r w:rsidRPr="00FE2F91">
        <w:rPr>
          <w:rFonts w:ascii="Times New Roman" w:hAnsi="Times New Roman" w:cs="Times New Roman"/>
          <w:b/>
          <w:sz w:val="28"/>
          <w:szCs w:val="28"/>
        </w:rPr>
        <w:t>3.Насколько от 0 до 10-ти вы чувствуете "тревожность"</w:t>
      </w:r>
    </w:p>
    <w:p w14:paraId="33510276" w14:textId="77777777" w:rsidR="00E44A82" w:rsidRDefault="00E44A82" w:rsidP="002453B7">
      <w:pPr>
        <w:spacing w:after="0" w:line="276" w:lineRule="auto"/>
        <w:ind w:firstLine="709"/>
      </w:pPr>
      <w:r>
        <w:rPr>
          <w:noProof/>
          <w:lang w:eastAsia="ru-RU"/>
        </w:rPr>
        <w:drawing>
          <wp:inline distT="0" distB="0" distL="0" distR="0" wp14:anchorId="365F4E41" wp14:editId="405C0408">
            <wp:extent cx="4945380" cy="2662733"/>
            <wp:effectExtent l="0" t="0" r="7620" b="44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E31E2E" w14:textId="077D3313" w:rsidR="00E44A82" w:rsidRDefault="00E44A82" w:rsidP="002453B7">
      <w:pPr>
        <w:spacing w:after="0" w:line="276" w:lineRule="auto"/>
        <w:ind w:firstLine="709"/>
        <w:rPr>
          <w:rFonts w:ascii="Times New Roman" w:hAnsi="Times New Roman" w:cs="Times New Roman"/>
          <w:sz w:val="28"/>
          <w:szCs w:val="28"/>
        </w:rPr>
      </w:pPr>
      <w:r w:rsidRPr="00D836DE">
        <w:rPr>
          <w:rFonts w:ascii="Times New Roman" w:hAnsi="Times New Roman" w:cs="Times New Roman"/>
          <w:b/>
          <w:bCs/>
          <w:sz w:val="28"/>
          <w:szCs w:val="28"/>
        </w:rPr>
        <w:t>На начало года</w:t>
      </w:r>
      <w:r>
        <w:rPr>
          <w:rFonts w:ascii="Times New Roman" w:hAnsi="Times New Roman" w:cs="Times New Roman"/>
          <w:sz w:val="28"/>
          <w:szCs w:val="28"/>
        </w:rPr>
        <w:t>: п</w:t>
      </w:r>
      <w:r w:rsidRPr="00386203">
        <w:rPr>
          <w:rFonts w:ascii="Times New Roman" w:hAnsi="Times New Roman" w:cs="Times New Roman"/>
          <w:sz w:val="28"/>
          <w:szCs w:val="28"/>
        </w:rPr>
        <w:t>о данной шкале, мы видим, что тревожность у педагогов находится в средней части (4-6)</w:t>
      </w:r>
      <w:r w:rsidR="00D836DE">
        <w:rPr>
          <w:rFonts w:ascii="Times New Roman" w:hAnsi="Times New Roman" w:cs="Times New Roman"/>
          <w:sz w:val="28"/>
          <w:szCs w:val="28"/>
        </w:rPr>
        <w:t xml:space="preserve">. </w:t>
      </w:r>
      <w:r w:rsidRPr="00386203">
        <w:rPr>
          <w:rFonts w:ascii="Times New Roman" w:hAnsi="Times New Roman" w:cs="Times New Roman"/>
          <w:sz w:val="28"/>
          <w:szCs w:val="28"/>
        </w:rPr>
        <w:t>А высокие шкалы (высокий уровень тр</w:t>
      </w:r>
      <w:r>
        <w:rPr>
          <w:rFonts w:ascii="Times New Roman" w:hAnsi="Times New Roman" w:cs="Times New Roman"/>
          <w:sz w:val="28"/>
          <w:szCs w:val="28"/>
        </w:rPr>
        <w:t xml:space="preserve">евоги) 8,9,10 – не были выбраны. </w:t>
      </w:r>
      <w:r w:rsidRPr="00386203">
        <w:rPr>
          <w:rFonts w:ascii="Times New Roman" w:hAnsi="Times New Roman" w:cs="Times New Roman"/>
          <w:sz w:val="28"/>
          <w:szCs w:val="28"/>
        </w:rPr>
        <w:t>Тревожность в коллективе – средняя</w:t>
      </w:r>
      <w:r w:rsidR="00D836DE">
        <w:rPr>
          <w:rFonts w:ascii="Times New Roman" w:hAnsi="Times New Roman" w:cs="Times New Roman"/>
          <w:sz w:val="28"/>
          <w:szCs w:val="28"/>
        </w:rPr>
        <w:t>.</w:t>
      </w:r>
    </w:p>
    <w:p w14:paraId="2E0993D8" w14:textId="77777777" w:rsidR="00E44A82" w:rsidRDefault="00E44A82" w:rsidP="002453B7">
      <w:pPr>
        <w:spacing w:after="0" w:line="276" w:lineRule="auto"/>
        <w:ind w:firstLine="709"/>
        <w:rPr>
          <w:rFonts w:ascii="Times New Roman" w:hAnsi="Times New Roman" w:cs="Times New Roman"/>
          <w:sz w:val="28"/>
          <w:szCs w:val="28"/>
        </w:rPr>
      </w:pPr>
      <w:r w:rsidRPr="00D836DE">
        <w:rPr>
          <w:rFonts w:ascii="Times New Roman" w:hAnsi="Times New Roman" w:cs="Times New Roman"/>
          <w:b/>
          <w:bCs/>
          <w:sz w:val="28"/>
          <w:szCs w:val="28"/>
        </w:rPr>
        <w:t>На конец года</w:t>
      </w:r>
      <w:r>
        <w:rPr>
          <w:rFonts w:ascii="Times New Roman" w:hAnsi="Times New Roman" w:cs="Times New Roman"/>
          <w:sz w:val="28"/>
          <w:szCs w:val="28"/>
        </w:rPr>
        <w:t>: п</w:t>
      </w:r>
      <w:r w:rsidRPr="00E81C9F">
        <w:rPr>
          <w:rFonts w:ascii="Times New Roman" w:hAnsi="Times New Roman" w:cs="Times New Roman"/>
          <w:sz w:val="28"/>
          <w:szCs w:val="28"/>
        </w:rPr>
        <w:t xml:space="preserve">о данной диаграмме мы видим, что уровень тревожности </w:t>
      </w:r>
      <w:r>
        <w:rPr>
          <w:rFonts w:ascii="Times New Roman" w:hAnsi="Times New Roman" w:cs="Times New Roman"/>
          <w:sz w:val="28"/>
          <w:szCs w:val="28"/>
        </w:rPr>
        <w:t>находится на низком уровне.</w:t>
      </w:r>
    </w:p>
    <w:p w14:paraId="407983BC" w14:textId="22564421" w:rsidR="00E44A82" w:rsidRPr="0045440F" w:rsidRDefault="00E44A82" w:rsidP="002453B7">
      <w:pPr>
        <w:spacing w:after="0" w:line="276" w:lineRule="auto"/>
        <w:ind w:firstLine="709"/>
        <w:rPr>
          <w:rFonts w:ascii="Times New Roman" w:hAnsi="Times New Roman" w:cs="Times New Roman"/>
          <w:b/>
          <w:sz w:val="28"/>
          <w:szCs w:val="28"/>
        </w:rPr>
      </w:pPr>
      <w:r w:rsidRPr="0045440F">
        <w:rPr>
          <w:rFonts w:ascii="Times New Roman" w:hAnsi="Times New Roman" w:cs="Times New Roman"/>
          <w:b/>
          <w:sz w:val="28"/>
          <w:szCs w:val="28"/>
        </w:rPr>
        <w:t>4.Насколько комфортно вы себя чувствуете в коллективе</w:t>
      </w:r>
      <w:r w:rsidR="002A6F38">
        <w:rPr>
          <w:rFonts w:ascii="Times New Roman" w:hAnsi="Times New Roman" w:cs="Times New Roman"/>
          <w:b/>
          <w:sz w:val="28"/>
          <w:szCs w:val="28"/>
        </w:rPr>
        <w:t>?</w:t>
      </w:r>
    </w:p>
    <w:p w14:paraId="10BF9AF7" w14:textId="58865EAB" w:rsidR="00E44A82" w:rsidRPr="001F2CA0"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где 0 - некомфорт</w:t>
      </w:r>
      <w:r w:rsidR="00D836DE">
        <w:rPr>
          <w:rFonts w:ascii="Times New Roman" w:hAnsi="Times New Roman" w:cs="Times New Roman"/>
          <w:sz w:val="28"/>
          <w:szCs w:val="28"/>
        </w:rPr>
        <w:t>но</w:t>
      </w:r>
    </w:p>
    <w:p w14:paraId="21A8BD24" w14:textId="77777777" w:rsidR="00E44A82" w:rsidRPr="00386203"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10-комфортно</w:t>
      </w:r>
    </w:p>
    <w:p w14:paraId="616CC586" w14:textId="77777777" w:rsidR="00E44A82" w:rsidRDefault="00E44A82" w:rsidP="002453B7">
      <w:pPr>
        <w:spacing w:after="0" w:line="276" w:lineRule="auto"/>
        <w:ind w:firstLine="709"/>
      </w:pPr>
      <w:r>
        <w:rPr>
          <w:noProof/>
          <w:lang w:eastAsia="ru-RU"/>
        </w:rPr>
        <w:drawing>
          <wp:inline distT="0" distB="0" distL="0" distR="0" wp14:anchorId="09CBA7F9" wp14:editId="02C9FA05">
            <wp:extent cx="4732020" cy="2552700"/>
            <wp:effectExtent l="0" t="0" r="1143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A44793" w14:textId="2BDAB3C1" w:rsidR="00E44A82"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На начало года</w:t>
      </w:r>
      <w:r>
        <w:rPr>
          <w:rFonts w:ascii="Times New Roman" w:hAnsi="Times New Roman" w:cs="Times New Roman"/>
          <w:sz w:val="28"/>
          <w:szCs w:val="28"/>
        </w:rPr>
        <w:t xml:space="preserve">: </w:t>
      </w:r>
      <w:r w:rsidRPr="00386203">
        <w:rPr>
          <w:rFonts w:ascii="Times New Roman" w:hAnsi="Times New Roman" w:cs="Times New Roman"/>
          <w:sz w:val="28"/>
          <w:szCs w:val="28"/>
        </w:rPr>
        <w:t>мы видим, что коллективу комфортно, так как были выбраны высокие шкалы (7,9,10) И не были выбраны низкие (0-5)</w:t>
      </w:r>
      <w:r w:rsidR="00D836DE">
        <w:rPr>
          <w:rFonts w:ascii="Times New Roman" w:hAnsi="Times New Roman" w:cs="Times New Roman"/>
          <w:sz w:val="28"/>
          <w:szCs w:val="28"/>
        </w:rPr>
        <w:t xml:space="preserve">. </w:t>
      </w:r>
      <w:r w:rsidRPr="00386203">
        <w:rPr>
          <w:rFonts w:ascii="Times New Roman" w:hAnsi="Times New Roman" w:cs="Times New Roman"/>
          <w:sz w:val="28"/>
          <w:szCs w:val="28"/>
        </w:rPr>
        <w:t xml:space="preserve">Высокий уровень комфорта в коллективе </w:t>
      </w:r>
    </w:p>
    <w:p w14:paraId="135A8E20" w14:textId="77777777" w:rsidR="00E44A82" w:rsidRPr="004911B1"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На конец года</w:t>
      </w:r>
      <w:r>
        <w:rPr>
          <w:rFonts w:ascii="Times New Roman" w:hAnsi="Times New Roman" w:cs="Times New Roman"/>
          <w:sz w:val="28"/>
          <w:szCs w:val="28"/>
        </w:rPr>
        <w:t xml:space="preserve">: </w:t>
      </w:r>
      <w:r w:rsidRPr="00E81C9F">
        <w:rPr>
          <w:rFonts w:ascii="Times New Roman" w:hAnsi="Times New Roman" w:cs="Times New Roman"/>
          <w:sz w:val="28"/>
          <w:szCs w:val="28"/>
        </w:rPr>
        <w:t xml:space="preserve">мы видим, что уровень комфорта находится на высоком уровне </w:t>
      </w:r>
    </w:p>
    <w:p w14:paraId="3D156C8F" w14:textId="77777777" w:rsidR="00E44A82" w:rsidRPr="004911B1" w:rsidRDefault="00E44A82" w:rsidP="002453B7">
      <w:pPr>
        <w:spacing w:after="0" w:line="276" w:lineRule="auto"/>
        <w:ind w:firstLine="709"/>
        <w:rPr>
          <w:rFonts w:ascii="Times New Roman" w:hAnsi="Times New Roman" w:cs="Times New Roman"/>
          <w:b/>
          <w:sz w:val="28"/>
          <w:szCs w:val="28"/>
        </w:rPr>
      </w:pPr>
      <w:r w:rsidRPr="004911B1">
        <w:rPr>
          <w:rFonts w:ascii="Times New Roman" w:hAnsi="Times New Roman" w:cs="Times New Roman"/>
          <w:b/>
          <w:sz w:val="28"/>
          <w:szCs w:val="28"/>
        </w:rPr>
        <w:lastRenderedPageBreak/>
        <w:t xml:space="preserve">5.Удовлетворенность от работы </w:t>
      </w:r>
    </w:p>
    <w:p w14:paraId="79F291B9" w14:textId="3D53CFAD" w:rsidR="00E44A82" w:rsidRPr="001F2CA0"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 xml:space="preserve">где 0 </w:t>
      </w:r>
      <w:r w:rsidR="00D836DE">
        <w:rPr>
          <w:rFonts w:ascii="Times New Roman" w:hAnsi="Times New Roman" w:cs="Times New Roman"/>
          <w:sz w:val="28"/>
          <w:szCs w:val="28"/>
        </w:rPr>
        <w:t>–</w:t>
      </w:r>
      <w:r w:rsidRPr="001F2CA0">
        <w:rPr>
          <w:rFonts w:ascii="Times New Roman" w:hAnsi="Times New Roman" w:cs="Times New Roman"/>
          <w:sz w:val="28"/>
          <w:szCs w:val="28"/>
        </w:rPr>
        <w:t xml:space="preserve"> некомфортн</w:t>
      </w:r>
      <w:r w:rsidR="00D836DE">
        <w:rPr>
          <w:rFonts w:ascii="Times New Roman" w:hAnsi="Times New Roman" w:cs="Times New Roman"/>
          <w:sz w:val="28"/>
          <w:szCs w:val="28"/>
        </w:rPr>
        <w:t>о</w:t>
      </w:r>
    </w:p>
    <w:p w14:paraId="69CD55FF" w14:textId="77777777" w:rsidR="00E44A82" w:rsidRPr="004911B1" w:rsidRDefault="00E44A82" w:rsidP="002453B7">
      <w:pPr>
        <w:spacing w:after="0" w:line="276" w:lineRule="auto"/>
        <w:ind w:firstLine="709"/>
        <w:rPr>
          <w:rFonts w:ascii="Times New Roman" w:hAnsi="Times New Roman" w:cs="Times New Roman"/>
          <w:sz w:val="28"/>
          <w:szCs w:val="28"/>
        </w:rPr>
      </w:pPr>
      <w:r w:rsidRPr="001F2CA0">
        <w:rPr>
          <w:rFonts w:ascii="Times New Roman" w:hAnsi="Times New Roman" w:cs="Times New Roman"/>
          <w:sz w:val="28"/>
          <w:szCs w:val="28"/>
        </w:rPr>
        <w:t>10-комфортно</w:t>
      </w:r>
    </w:p>
    <w:p w14:paraId="05691825" w14:textId="77777777"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23BFCA" wp14:editId="57BFB0A2">
            <wp:extent cx="4785360" cy="2468880"/>
            <wp:effectExtent l="0" t="0" r="1524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CFE443" w14:textId="695B1371" w:rsidR="00E44A82"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По начало года</w:t>
      </w:r>
      <w:r>
        <w:rPr>
          <w:rFonts w:ascii="Times New Roman" w:hAnsi="Times New Roman" w:cs="Times New Roman"/>
          <w:sz w:val="28"/>
          <w:szCs w:val="28"/>
        </w:rPr>
        <w:t>: мы видим</w:t>
      </w:r>
      <w:r w:rsidR="002A6F38">
        <w:rPr>
          <w:rFonts w:ascii="Times New Roman" w:hAnsi="Times New Roman" w:cs="Times New Roman"/>
          <w:sz w:val="28"/>
          <w:szCs w:val="28"/>
        </w:rPr>
        <w:t xml:space="preserve">, </w:t>
      </w:r>
      <w:r>
        <w:rPr>
          <w:rFonts w:ascii="Times New Roman" w:hAnsi="Times New Roman" w:cs="Times New Roman"/>
          <w:sz w:val="28"/>
          <w:szCs w:val="28"/>
        </w:rPr>
        <w:t>что удовлетворенность от работы находится на уровне выше среднего (шкалы 6-7-8)</w:t>
      </w:r>
    </w:p>
    <w:p w14:paraId="6174A73E" w14:textId="77777777" w:rsidR="00E44A82" w:rsidRDefault="00E44A82" w:rsidP="002453B7">
      <w:pPr>
        <w:spacing w:after="0" w:line="276" w:lineRule="auto"/>
        <w:ind w:firstLine="709"/>
        <w:rPr>
          <w:rFonts w:ascii="Times New Roman" w:hAnsi="Times New Roman" w:cs="Times New Roman"/>
          <w:sz w:val="28"/>
          <w:szCs w:val="28"/>
        </w:rPr>
      </w:pPr>
      <w:r w:rsidRPr="002A6F38">
        <w:rPr>
          <w:rFonts w:ascii="Times New Roman" w:hAnsi="Times New Roman" w:cs="Times New Roman"/>
          <w:b/>
          <w:bCs/>
          <w:sz w:val="28"/>
          <w:szCs w:val="28"/>
        </w:rPr>
        <w:t>На конец года</w:t>
      </w:r>
      <w:r>
        <w:rPr>
          <w:rFonts w:ascii="Times New Roman" w:hAnsi="Times New Roman" w:cs="Times New Roman"/>
          <w:sz w:val="28"/>
          <w:szCs w:val="28"/>
        </w:rPr>
        <w:t xml:space="preserve">: </w:t>
      </w:r>
      <w:r w:rsidRPr="00E81C9F">
        <w:rPr>
          <w:rFonts w:ascii="Times New Roman" w:hAnsi="Times New Roman" w:cs="Times New Roman"/>
          <w:sz w:val="28"/>
          <w:szCs w:val="28"/>
        </w:rPr>
        <w:t>мы видим, что уровень удовлетворенности от работы нах</w:t>
      </w:r>
      <w:r>
        <w:rPr>
          <w:rFonts w:ascii="Times New Roman" w:hAnsi="Times New Roman" w:cs="Times New Roman"/>
          <w:sz w:val="28"/>
          <w:szCs w:val="28"/>
        </w:rPr>
        <w:t>одится на уровне- выше среднего, причем показатели стали выше, по сравнению с прошлым годом.</w:t>
      </w:r>
    </w:p>
    <w:p w14:paraId="7C9BA3B3" w14:textId="6605B4D5" w:rsidR="00E44A82" w:rsidRDefault="00E44A82" w:rsidP="002453B7">
      <w:pPr>
        <w:pStyle w:val="a7"/>
        <w:spacing w:line="276" w:lineRule="auto"/>
        <w:ind w:firstLine="709"/>
        <w:rPr>
          <w:rFonts w:ascii="Times New Roman" w:hAnsi="Times New Roman" w:cs="Times New Roman"/>
          <w:b/>
          <w:sz w:val="28"/>
          <w:szCs w:val="28"/>
        </w:rPr>
      </w:pPr>
      <w:r>
        <w:rPr>
          <w:rFonts w:ascii="Times New Roman" w:hAnsi="Times New Roman" w:cs="Times New Roman"/>
          <w:b/>
          <w:sz w:val="28"/>
          <w:szCs w:val="28"/>
        </w:rPr>
        <w:t>Результаты диагностики на начало года:</w:t>
      </w:r>
    </w:p>
    <w:p w14:paraId="79E3F6AC" w14:textId="2090F4A5" w:rsidR="00E44A82" w:rsidRPr="00386203"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b/>
          <w:sz w:val="28"/>
          <w:szCs w:val="28"/>
        </w:rPr>
        <w:t>Выгорание – средний уровень,</w:t>
      </w:r>
      <w:r w:rsidRPr="00386203">
        <w:rPr>
          <w:rFonts w:ascii="Times New Roman" w:hAnsi="Times New Roman" w:cs="Times New Roman"/>
          <w:sz w:val="28"/>
          <w:szCs w:val="28"/>
        </w:rPr>
        <w:t xml:space="preserve"> выгорание присутствует в коллективе </w:t>
      </w:r>
    </w:p>
    <w:p w14:paraId="397B0CDC" w14:textId="77777777" w:rsidR="00E44A82" w:rsidRPr="00386203"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sz w:val="28"/>
          <w:szCs w:val="28"/>
        </w:rPr>
        <w:t>Агрессия –низкий уровень</w:t>
      </w:r>
    </w:p>
    <w:p w14:paraId="40A92ECF" w14:textId="77777777" w:rsidR="00E44A82"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sz w:val="28"/>
          <w:szCs w:val="28"/>
        </w:rPr>
        <w:t xml:space="preserve">Тревожность –средний уровень </w:t>
      </w:r>
      <w:r w:rsidRPr="00386203">
        <w:rPr>
          <w:rFonts w:ascii="Times New Roman" w:hAnsi="Times New Roman" w:cs="Times New Roman"/>
          <w:sz w:val="28"/>
          <w:szCs w:val="28"/>
        </w:rPr>
        <w:br/>
        <w:t xml:space="preserve">Комфорт в коллективе – высокий уровень комфорта </w:t>
      </w:r>
    </w:p>
    <w:p w14:paraId="3575A1B4" w14:textId="77777777" w:rsidR="00E44A82" w:rsidRDefault="00E44A82" w:rsidP="002453B7">
      <w:pPr>
        <w:pStyle w:val="a7"/>
        <w:spacing w:line="276" w:lineRule="auto"/>
        <w:ind w:firstLine="709"/>
        <w:rPr>
          <w:rFonts w:ascii="Times New Roman" w:hAnsi="Times New Roman" w:cs="Times New Roman"/>
          <w:sz w:val="28"/>
          <w:szCs w:val="28"/>
        </w:rPr>
      </w:pPr>
      <w:r w:rsidRPr="00306AB4">
        <w:rPr>
          <w:rFonts w:ascii="Times New Roman" w:hAnsi="Times New Roman" w:cs="Times New Roman"/>
          <w:sz w:val="28"/>
          <w:szCs w:val="28"/>
        </w:rPr>
        <w:t xml:space="preserve">Удовлетворение от работы – выше среднего </w:t>
      </w:r>
    </w:p>
    <w:p w14:paraId="7CC93C72" w14:textId="77777777" w:rsidR="00E44A82" w:rsidRPr="00801B31" w:rsidRDefault="00E44A82" w:rsidP="002453B7">
      <w:pPr>
        <w:pStyle w:val="a7"/>
        <w:spacing w:line="276" w:lineRule="auto"/>
        <w:ind w:firstLine="709"/>
        <w:rPr>
          <w:rFonts w:ascii="Times New Roman" w:hAnsi="Times New Roman" w:cs="Times New Roman"/>
          <w:sz w:val="28"/>
          <w:szCs w:val="28"/>
        </w:rPr>
      </w:pPr>
    </w:p>
    <w:p w14:paraId="4F20DB3F" w14:textId="77777777" w:rsidR="00E44A82" w:rsidRPr="004E7B72" w:rsidRDefault="00E44A82" w:rsidP="002453B7">
      <w:pPr>
        <w:spacing w:after="0" w:line="276" w:lineRule="auto"/>
        <w:ind w:firstLine="709"/>
        <w:rPr>
          <w:rFonts w:ascii="Times New Roman" w:hAnsi="Times New Roman" w:cs="Times New Roman"/>
          <w:sz w:val="28"/>
          <w:szCs w:val="28"/>
        </w:rPr>
      </w:pPr>
      <w:r w:rsidRPr="004E7B72">
        <w:rPr>
          <w:rFonts w:ascii="Times New Roman" w:hAnsi="Times New Roman" w:cs="Times New Roman"/>
          <w:sz w:val="28"/>
          <w:szCs w:val="28"/>
        </w:rPr>
        <w:t>Повторная диагностика проводилась в конце учебного года для оценки эффективности проведенных работ (2023)</w:t>
      </w:r>
    </w:p>
    <w:p w14:paraId="3A87E710" w14:textId="02513300" w:rsidR="00E44A82" w:rsidRPr="00386203" w:rsidRDefault="00E44A82" w:rsidP="002453B7">
      <w:pPr>
        <w:pStyle w:val="a7"/>
        <w:spacing w:line="276" w:lineRule="auto"/>
        <w:ind w:firstLine="709"/>
        <w:rPr>
          <w:rFonts w:ascii="Times New Roman" w:hAnsi="Times New Roman" w:cs="Times New Roman"/>
          <w:b/>
          <w:sz w:val="28"/>
          <w:szCs w:val="28"/>
        </w:rPr>
      </w:pPr>
      <w:r>
        <w:rPr>
          <w:rFonts w:ascii="Times New Roman" w:hAnsi="Times New Roman" w:cs="Times New Roman"/>
          <w:b/>
          <w:sz w:val="28"/>
          <w:szCs w:val="28"/>
        </w:rPr>
        <w:t>Результаты диагностики на конец год</w:t>
      </w:r>
      <w:r w:rsidRPr="00386203">
        <w:rPr>
          <w:rFonts w:ascii="Times New Roman" w:hAnsi="Times New Roman" w:cs="Times New Roman"/>
          <w:b/>
          <w:sz w:val="28"/>
          <w:szCs w:val="28"/>
        </w:rPr>
        <w:t>:</w:t>
      </w:r>
    </w:p>
    <w:p w14:paraId="0AB82F3A" w14:textId="38B52A31" w:rsidR="00E44A82" w:rsidRPr="00386203" w:rsidRDefault="00E44A82" w:rsidP="002453B7">
      <w:pPr>
        <w:pStyle w:val="a7"/>
        <w:spacing w:line="276" w:lineRule="auto"/>
        <w:ind w:firstLine="709"/>
        <w:rPr>
          <w:rFonts w:ascii="Times New Roman" w:hAnsi="Times New Roman" w:cs="Times New Roman"/>
          <w:sz w:val="28"/>
          <w:szCs w:val="28"/>
        </w:rPr>
      </w:pPr>
      <w:r w:rsidRPr="00306AB4">
        <w:rPr>
          <w:rFonts w:ascii="Times New Roman" w:hAnsi="Times New Roman" w:cs="Times New Roman"/>
          <w:sz w:val="28"/>
          <w:szCs w:val="28"/>
        </w:rPr>
        <w:t>Выгорание</w:t>
      </w:r>
      <w:r w:rsidRPr="00386203">
        <w:rPr>
          <w:rFonts w:ascii="Times New Roman" w:hAnsi="Times New Roman" w:cs="Times New Roman"/>
          <w:b/>
          <w:sz w:val="28"/>
          <w:szCs w:val="28"/>
        </w:rPr>
        <w:t xml:space="preserve"> – </w:t>
      </w:r>
      <w:r>
        <w:rPr>
          <w:rFonts w:ascii="Times New Roman" w:hAnsi="Times New Roman" w:cs="Times New Roman"/>
          <w:sz w:val="28"/>
          <w:szCs w:val="28"/>
        </w:rPr>
        <w:t>низкий уровень</w:t>
      </w:r>
      <w:r w:rsidR="002A6F38">
        <w:rPr>
          <w:rFonts w:ascii="Times New Roman" w:hAnsi="Times New Roman" w:cs="Times New Roman"/>
          <w:sz w:val="28"/>
          <w:szCs w:val="28"/>
        </w:rPr>
        <w:t>.</w:t>
      </w:r>
    </w:p>
    <w:p w14:paraId="56F87273" w14:textId="19207AE9" w:rsidR="00E44A82" w:rsidRPr="00386203"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sz w:val="28"/>
          <w:szCs w:val="28"/>
        </w:rPr>
        <w:t>Агрессия –низкий уровень</w:t>
      </w:r>
      <w:r w:rsidR="002A6F38">
        <w:rPr>
          <w:rFonts w:ascii="Times New Roman" w:hAnsi="Times New Roman" w:cs="Times New Roman"/>
          <w:sz w:val="28"/>
          <w:szCs w:val="28"/>
        </w:rPr>
        <w:t>.</w:t>
      </w:r>
    </w:p>
    <w:p w14:paraId="7439CB66" w14:textId="04F4A5DF" w:rsidR="002A6F38"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sz w:val="28"/>
          <w:szCs w:val="28"/>
        </w:rPr>
        <w:t>Тревожность –</w:t>
      </w:r>
      <w:r>
        <w:rPr>
          <w:rFonts w:ascii="Times New Roman" w:hAnsi="Times New Roman" w:cs="Times New Roman"/>
          <w:sz w:val="28"/>
          <w:szCs w:val="28"/>
        </w:rPr>
        <w:t xml:space="preserve">низкий </w:t>
      </w:r>
      <w:r w:rsidRPr="00386203">
        <w:rPr>
          <w:rFonts w:ascii="Times New Roman" w:hAnsi="Times New Roman" w:cs="Times New Roman"/>
          <w:sz w:val="28"/>
          <w:szCs w:val="28"/>
        </w:rPr>
        <w:t>уровень</w:t>
      </w:r>
      <w:r w:rsidR="002A6F38">
        <w:rPr>
          <w:rFonts w:ascii="Times New Roman" w:hAnsi="Times New Roman" w:cs="Times New Roman"/>
          <w:sz w:val="28"/>
          <w:szCs w:val="28"/>
        </w:rPr>
        <w:t>.</w:t>
      </w:r>
    </w:p>
    <w:p w14:paraId="144B9054" w14:textId="7F23250C" w:rsidR="00E44A82" w:rsidRDefault="00E44A82" w:rsidP="002453B7">
      <w:pPr>
        <w:pStyle w:val="a7"/>
        <w:spacing w:line="276" w:lineRule="auto"/>
        <w:ind w:firstLine="709"/>
        <w:rPr>
          <w:rFonts w:ascii="Times New Roman" w:hAnsi="Times New Roman" w:cs="Times New Roman"/>
          <w:sz w:val="28"/>
          <w:szCs w:val="28"/>
        </w:rPr>
      </w:pPr>
      <w:r w:rsidRPr="00386203">
        <w:rPr>
          <w:rFonts w:ascii="Times New Roman" w:hAnsi="Times New Roman" w:cs="Times New Roman"/>
          <w:sz w:val="28"/>
          <w:szCs w:val="28"/>
        </w:rPr>
        <w:t>Комфорт в коллективе – высокий уровень комфорта</w:t>
      </w:r>
      <w:r w:rsidR="00923F72">
        <w:rPr>
          <w:rFonts w:ascii="Times New Roman" w:hAnsi="Times New Roman" w:cs="Times New Roman"/>
          <w:sz w:val="28"/>
          <w:szCs w:val="28"/>
        </w:rPr>
        <w:t>.</w:t>
      </w:r>
    </w:p>
    <w:p w14:paraId="31ECA53B" w14:textId="77777777" w:rsidR="00E44A82" w:rsidRDefault="00E44A82" w:rsidP="002453B7">
      <w:pPr>
        <w:pStyle w:val="a7"/>
        <w:spacing w:line="276" w:lineRule="auto"/>
        <w:ind w:firstLine="709"/>
        <w:rPr>
          <w:rFonts w:ascii="Times New Roman" w:hAnsi="Times New Roman" w:cs="Times New Roman"/>
          <w:sz w:val="28"/>
          <w:szCs w:val="28"/>
        </w:rPr>
      </w:pPr>
      <w:r>
        <w:rPr>
          <w:rFonts w:ascii="Times New Roman" w:hAnsi="Times New Roman" w:cs="Times New Roman"/>
          <w:sz w:val="28"/>
          <w:szCs w:val="28"/>
        </w:rPr>
        <w:t>Удовлетворение от работы – выше среднего.</w:t>
      </w:r>
    </w:p>
    <w:p w14:paraId="5E8BA38B" w14:textId="001E4160" w:rsidR="00E44A82" w:rsidRPr="00306AB4" w:rsidRDefault="00E44A82" w:rsidP="002453B7">
      <w:pPr>
        <w:spacing w:after="0" w:line="276" w:lineRule="auto"/>
        <w:ind w:firstLine="709"/>
        <w:rPr>
          <w:rFonts w:ascii="Times New Roman" w:hAnsi="Times New Roman" w:cs="Times New Roman"/>
          <w:b/>
          <w:sz w:val="28"/>
          <w:szCs w:val="28"/>
        </w:rPr>
      </w:pPr>
      <w:r w:rsidRPr="00306AB4">
        <w:rPr>
          <w:rFonts w:ascii="Times New Roman" w:hAnsi="Times New Roman" w:cs="Times New Roman"/>
          <w:b/>
          <w:sz w:val="28"/>
          <w:szCs w:val="28"/>
        </w:rPr>
        <w:t>После проведенной</w:t>
      </w:r>
      <w:r>
        <w:rPr>
          <w:rFonts w:ascii="Times New Roman" w:hAnsi="Times New Roman" w:cs="Times New Roman"/>
          <w:b/>
          <w:sz w:val="28"/>
          <w:szCs w:val="28"/>
        </w:rPr>
        <w:t xml:space="preserve"> психологической </w:t>
      </w:r>
      <w:r w:rsidRPr="00306AB4">
        <w:rPr>
          <w:rFonts w:ascii="Times New Roman" w:hAnsi="Times New Roman" w:cs="Times New Roman"/>
          <w:b/>
          <w:sz w:val="28"/>
          <w:szCs w:val="28"/>
        </w:rPr>
        <w:t>работы, нам удалось:</w:t>
      </w:r>
    </w:p>
    <w:p w14:paraId="76D802F5" w14:textId="77777777" w:rsidR="00923F72" w:rsidRDefault="00E44A82" w:rsidP="002453B7">
      <w:pPr>
        <w:spacing w:after="0" w:line="276" w:lineRule="auto"/>
        <w:ind w:firstLine="709"/>
        <w:rPr>
          <w:rFonts w:ascii="Times New Roman" w:hAnsi="Times New Roman" w:cs="Times New Roman"/>
          <w:bCs/>
          <w:sz w:val="28"/>
          <w:szCs w:val="28"/>
        </w:rPr>
      </w:pPr>
      <w:r w:rsidRPr="00923F72">
        <w:rPr>
          <w:rFonts w:ascii="Times New Roman" w:hAnsi="Times New Roman" w:cs="Times New Roman"/>
          <w:bCs/>
          <w:i/>
          <w:iCs/>
          <w:sz w:val="28"/>
          <w:szCs w:val="28"/>
        </w:rPr>
        <w:t xml:space="preserve">выгорание </w:t>
      </w:r>
      <w:r w:rsidR="00A21C51">
        <w:rPr>
          <w:rFonts w:ascii="Times New Roman" w:hAnsi="Times New Roman" w:cs="Times New Roman"/>
          <w:b/>
          <w:sz w:val="28"/>
          <w:szCs w:val="28"/>
        </w:rPr>
        <w:t xml:space="preserve">- </w:t>
      </w:r>
      <w:r w:rsidRPr="00923F72">
        <w:rPr>
          <w:rFonts w:ascii="Times New Roman" w:hAnsi="Times New Roman" w:cs="Times New Roman"/>
          <w:bCs/>
          <w:sz w:val="28"/>
          <w:szCs w:val="28"/>
        </w:rPr>
        <w:t>из средн</w:t>
      </w:r>
      <w:r w:rsidR="00A21C51" w:rsidRPr="00923F72">
        <w:rPr>
          <w:rFonts w:ascii="Times New Roman" w:hAnsi="Times New Roman" w:cs="Times New Roman"/>
          <w:bCs/>
          <w:sz w:val="28"/>
          <w:szCs w:val="28"/>
        </w:rPr>
        <w:t>его уровня</w:t>
      </w:r>
      <w:r w:rsidRPr="00923F72">
        <w:rPr>
          <w:rFonts w:ascii="Times New Roman" w:hAnsi="Times New Roman" w:cs="Times New Roman"/>
          <w:bCs/>
          <w:sz w:val="28"/>
          <w:szCs w:val="28"/>
        </w:rPr>
        <w:t xml:space="preserve"> вы</w:t>
      </w:r>
      <w:r w:rsidR="00A21C51" w:rsidRPr="00923F72">
        <w:rPr>
          <w:rFonts w:ascii="Times New Roman" w:hAnsi="Times New Roman" w:cs="Times New Roman"/>
          <w:bCs/>
          <w:sz w:val="28"/>
          <w:szCs w:val="28"/>
        </w:rPr>
        <w:t>вес</w:t>
      </w:r>
      <w:r w:rsidRPr="00923F72">
        <w:rPr>
          <w:rFonts w:ascii="Times New Roman" w:hAnsi="Times New Roman" w:cs="Times New Roman"/>
          <w:bCs/>
          <w:sz w:val="28"/>
          <w:szCs w:val="28"/>
        </w:rPr>
        <w:t>ти в низкий уровень</w:t>
      </w:r>
      <w:r w:rsidR="00923F72">
        <w:rPr>
          <w:rFonts w:ascii="Times New Roman" w:hAnsi="Times New Roman" w:cs="Times New Roman"/>
          <w:bCs/>
          <w:sz w:val="28"/>
          <w:szCs w:val="28"/>
        </w:rPr>
        <w:t>,</w:t>
      </w:r>
    </w:p>
    <w:p w14:paraId="4CDEF92C" w14:textId="77777777" w:rsidR="00923F72" w:rsidRPr="00923F72" w:rsidRDefault="00E44A82" w:rsidP="002453B7">
      <w:pPr>
        <w:spacing w:after="0" w:line="276" w:lineRule="auto"/>
        <w:ind w:firstLine="709"/>
        <w:rPr>
          <w:rFonts w:ascii="Times New Roman" w:hAnsi="Times New Roman" w:cs="Times New Roman"/>
          <w:sz w:val="28"/>
          <w:szCs w:val="28"/>
        </w:rPr>
      </w:pPr>
      <w:r w:rsidRPr="00923F72">
        <w:rPr>
          <w:rFonts w:ascii="Times New Roman" w:hAnsi="Times New Roman" w:cs="Times New Roman"/>
          <w:i/>
          <w:iCs/>
          <w:sz w:val="28"/>
          <w:szCs w:val="28"/>
        </w:rPr>
        <w:t>агрессия</w:t>
      </w:r>
      <w:r w:rsidRPr="00923F72">
        <w:rPr>
          <w:rFonts w:ascii="Times New Roman" w:hAnsi="Times New Roman" w:cs="Times New Roman"/>
          <w:sz w:val="28"/>
          <w:szCs w:val="28"/>
        </w:rPr>
        <w:t xml:space="preserve"> осталась так же на низком уровне</w:t>
      </w:r>
      <w:r w:rsidR="00923F72" w:rsidRPr="00923F72">
        <w:rPr>
          <w:rFonts w:ascii="Times New Roman" w:hAnsi="Times New Roman" w:cs="Times New Roman"/>
          <w:sz w:val="28"/>
          <w:szCs w:val="28"/>
        </w:rPr>
        <w:t>,</w:t>
      </w:r>
    </w:p>
    <w:p w14:paraId="0FDA1F2F" w14:textId="77777777" w:rsidR="00923F72" w:rsidRPr="00923F72" w:rsidRDefault="00E44A82" w:rsidP="002453B7">
      <w:pPr>
        <w:spacing w:after="0" w:line="276" w:lineRule="auto"/>
        <w:ind w:firstLine="709"/>
        <w:rPr>
          <w:rFonts w:ascii="Times New Roman" w:hAnsi="Times New Roman" w:cs="Times New Roman"/>
          <w:sz w:val="28"/>
          <w:szCs w:val="28"/>
        </w:rPr>
      </w:pPr>
      <w:r w:rsidRPr="00923F72">
        <w:rPr>
          <w:rFonts w:ascii="Times New Roman" w:hAnsi="Times New Roman" w:cs="Times New Roman"/>
          <w:i/>
          <w:iCs/>
          <w:sz w:val="28"/>
          <w:szCs w:val="28"/>
        </w:rPr>
        <w:t xml:space="preserve">тревожность </w:t>
      </w:r>
      <w:r w:rsidR="00A21C51" w:rsidRPr="00923F72">
        <w:rPr>
          <w:rFonts w:ascii="Times New Roman" w:hAnsi="Times New Roman" w:cs="Times New Roman"/>
          <w:sz w:val="28"/>
          <w:szCs w:val="28"/>
        </w:rPr>
        <w:t>– также вышла на</w:t>
      </w:r>
      <w:r w:rsidRPr="00923F72">
        <w:rPr>
          <w:rFonts w:ascii="Times New Roman" w:hAnsi="Times New Roman" w:cs="Times New Roman"/>
          <w:sz w:val="28"/>
          <w:szCs w:val="28"/>
        </w:rPr>
        <w:t xml:space="preserve"> низкий уровень</w:t>
      </w:r>
      <w:r w:rsidR="00923F72" w:rsidRPr="00923F72">
        <w:rPr>
          <w:rFonts w:ascii="Times New Roman" w:hAnsi="Times New Roman" w:cs="Times New Roman"/>
          <w:sz w:val="28"/>
          <w:szCs w:val="28"/>
        </w:rPr>
        <w:t xml:space="preserve">, </w:t>
      </w:r>
    </w:p>
    <w:p w14:paraId="114A8152" w14:textId="77777777" w:rsidR="00923F72" w:rsidRPr="00923F72" w:rsidRDefault="00923F72" w:rsidP="002453B7">
      <w:pPr>
        <w:spacing w:after="0" w:line="276" w:lineRule="auto"/>
        <w:ind w:firstLine="709"/>
        <w:rPr>
          <w:rFonts w:ascii="Times New Roman" w:hAnsi="Times New Roman" w:cs="Times New Roman"/>
          <w:sz w:val="28"/>
          <w:szCs w:val="28"/>
        </w:rPr>
      </w:pPr>
      <w:r w:rsidRPr="00923F72">
        <w:rPr>
          <w:rFonts w:ascii="Times New Roman" w:hAnsi="Times New Roman" w:cs="Times New Roman"/>
          <w:i/>
          <w:iCs/>
          <w:sz w:val="28"/>
          <w:szCs w:val="28"/>
        </w:rPr>
        <w:t>к</w:t>
      </w:r>
      <w:r w:rsidR="00E44A82" w:rsidRPr="00923F72">
        <w:rPr>
          <w:rFonts w:ascii="Times New Roman" w:hAnsi="Times New Roman" w:cs="Times New Roman"/>
          <w:i/>
          <w:iCs/>
          <w:sz w:val="28"/>
          <w:szCs w:val="28"/>
        </w:rPr>
        <w:t>омф</w:t>
      </w:r>
      <w:r w:rsidR="00A21C51" w:rsidRPr="00923F72">
        <w:rPr>
          <w:rFonts w:ascii="Times New Roman" w:hAnsi="Times New Roman" w:cs="Times New Roman"/>
          <w:i/>
          <w:iCs/>
          <w:sz w:val="28"/>
          <w:szCs w:val="28"/>
        </w:rPr>
        <w:t>орт</w:t>
      </w:r>
      <w:r w:rsidR="00A21C51" w:rsidRPr="00923F72">
        <w:rPr>
          <w:rFonts w:ascii="Times New Roman" w:hAnsi="Times New Roman" w:cs="Times New Roman"/>
          <w:sz w:val="28"/>
          <w:szCs w:val="28"/>
        </w:rPr>
        <w:t xml:space="preserve"> в коллективе остался так же</w:t>
      </w:r>
      <w:r w:rsidR="00E44A82" w:rsidRPr="00923F72">
        <w:rPr>
          <w:rFonts w:ascii="Times New Roman" w:hAnsi="Times New Roman" w:cs="Times New Roman"/>
          <w:sz w:val="28"/>
          <w:szCs w:val="28"/>
        </w:rPr>
        <w:t xml:space="preserve"> на высоком уровне</w:t>
      </w:r>
      <w:r w:rsidRPr="00923F72">
        <w:rPr>
          <w:rFonts w:ascii="Times New Roman" w:hAnsi="Times New Roman" w:cs="Times New Roman"/>
          <w:sz w:val="28"/>
          <w:szCs w:val="28"/>
        </w:rPr>
        <w:t xml:space="preserve">, </w:t>
      </w:r>
    </w:p>
    <w:p w14:paraId="502DE917" w14:textId="724FDD42" w:rsidR="00E44A82" w:rsidRPr="00923F72" w:rsidRDefault="00923F72" w:rsidP="002453B7">
      <w:pPr>
        <w:spacing w:after="0" w:line="276" w:lineRule="auto"/>
        <w:ind w:firstLine="709"/>
        <w:rPr>
          <w:rFonts w:ascii="Times New Roman" w:hAnsi="Times New Roman" w:cs="Times New Roman"/>
          <w:sz w:val="28"/>
          <w:szCs w:val="28"/>
        </w:rPr>
      </w:pPr>
      <w:r w:rsidRPr="00923F72">
        <w:rPr>
          <w:rFonts w:ascii="Times New Roman" w:hAnsi="Times New Roman" w:cs="Times New Roman"/>
          <w:i/>
          <w:iCs/>
          <w:sz w:val="28"/>
          <w:szCs w:val="28"/>
        </w:rPr>
        <w:lastRenderedPageBreak/>
        <w:t>у</w:t>
      </w:r>
      <w:r w:rsidR="00E44A82" w:rsidRPr="00923F72">
        <w:rPr>
          <w:rFonts w:ascii="Times New Roman" w:hAnsi="Times New Roman" w:cs="Times New Roman"/>
          <w:i/>
          <w:iCs/>
          <w:sz w:val="28"/>
          <w:szCs w:val="28"/>
        </w:rPr>
        <w:t xml:space="preserve">довлетворение </w:t>
      </w:r>
      <w:r w:rsidR="00E44A82" w:rsidRPr="00923F72">
        <w:rPr>
          <w:rFonts w:ascii="Times New Roman" w:hAnsi="Times New Roman" w:cs="Times New Roman"/>
          <w:sz w:val="28"/>
          <w:szCs w:val="28"/>
        </w:rPr>
        <w:t>от работы осталось так же на уровне выше среднего</w:t>
      </w:r>
      <w:r>
        <w:rPr>
          <w:rFonts w:ascii="Times New Roman" w:hAnsi="Times New Roman" w:cs="Times New Roman"/>
          <w:sz w:val="28"/>
          <w:szCs w:val="28"/>
        </w:rPr>
        <w:t>.</w:t>
      </w:r>
    </w:p>
    <w:p w14:paraId="0C53ED9A" w14:textId="45ED6AC3" w:rsidR="00E44A82" w:rsidRDefault="00E44A82" w:rsidP="002453B7">
      <w:pPr>
        <w:spacing w:after="0" w:line="276" w:lineRule="auto"/>
        <w:ind w:firstLine="709"/>
        <w:rPr>
          <w:rFonts w:ascii="Times New Roman" w:hAnsi="Times New Roman" w:cs="Times New Roman"/>
          <w:sz w:val="28"/>
          <w:szCs w:val="28"/>
        </w:rPr>
      </w:pPr>
      <w:r w:rsidRPr="00801B31">
        <w:rPr>
          <w:rFonts w:ascii="Times New Roman" w:hAnsi="Times New Roman" w:cs="Times New Roman"/>
          <w:b/>
          <w:sz w:val="28"/>
          <w:szCs w:val="28"/>
        </w:rPr>
        <w:t>Вы</w:t>
      </w:r>
      <w:r w:rsidR="00A21C51">
        <w:rPr>
          <w:rFonts w:ascii="Times New Roman" w:hAnsi="Times New Roman" w:cs="Times New Roman"/>
          <w:b/>
          <w:sz w:val="28"/>
          <w:szCs w:val="28"/>
        </w:rPr>
        <w:t>вод</w:t>
      </w:r>
      <w:r>
        <w:rPr>
          <w:rFonts w:ascii="Times New Roman" w:hAnsi="Times New Roman" w:cs="Times New Roman"/>
          <w:sz w:val="28"/>
          <w:szCs w:val="28"/>
        </w:rPr>
        <w:t>:</w:t>
      </w:r>
      <w:r w:rsidR="00A21C51">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00A21C51">
        <w:rPr>
          <w:rFonts w:ascii="Times New Roman" w:hAnsi="Times New Roman" w:cs="Times New Roman"/>
          <w:sz w:val="28"/>
          <w:szCs w:val="28"/>
        </w:rPr>
        <w:t xml:space="preserve">в рамках программы </w:t>
      </w:r>
      <w:r>
        <w:rPr>
          <w:rFonts w:ascii="Times New Roman" w:hAnsi="Times New Roman" w:cs="Times New Roman"/>
          <w:sz w:val="28"/>
          <w:szCs w:val="28"/>
        </w:rPr>
        <w:t>была эффективно</w:t>
      </w:r>
      <w:r w:rsidR="00A21C51">
        <w:rPr>
          <w:rFonts w:ascii="Times New Roman" w:hAnsi="Times New Roman" w:cs="Times New Roman"/>
          <w:sz w:val="28"/>
          <w:szCs w:val="28"/>
        </w:rPr>
        <w:t>й</w:t>
      </w:r>
      <w:r>
        <w:rPr>
          <w:rFonts w:ascii="Times New Roman" w:hAnsi="Times New Roman" w:cs="Times New Roman"/>
          <w:sz w:val="28"/>
          <w:szCs w:val="28"/>
        </w:rPr>
        <w:t xml:space="preserve">, так как в коллективе уровень выгорания и тревожности удалось </w:t>
      </w:r>
      <w:r w:rsidR="00A21C51">
        <w:rPr>
          <w:rFonts w:ascii="Times New Roman" w:hAnsi="Times New Roman" w:cs="Times New Roman"/>
          <w:sz w:val="28"/>
          <w:szCs w:val="28"/>
        </w:rPr>
        <w:t>значительно снизить, а удовлетворенность от работы и комфорт в коллективе не снизились и остались достаточно высокими.</w:t>
      </w:r>
    </w:p>
    <w:p w14:paraId="0ACEE30C" w14:textId="3B82E563"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27A6E287" w14:textId="3D68B989" w:rsidR="00E44A82" w:rsidRPr="00A6065C" w:rsidRDefault="00E44A82" w:rsidP="002453B7">
      <w:pPr>
        <w:spacing w:after="0" w:line="276" w:lineRule="auto"/>
        <w:ind w:firstLine="709"/>
        <w:jc w:val="right"/>
        <w:rPr>
          <w:rFonts w:ascii="Times New Roman" w:hAnsi="Times New Roman" w:cs="Times New Roman"/>
          <w:i/>
          <w:iCs/>
          <w:sz w:val="28"/>
          <w:szCs w:val="28"/>
        </w:rPr>
      </w:pPr>
      <w:r w:rsidRPr="00A6065C">
        <w:rPr>
          <w:rFonts w:ascii="Times New Roman" w:hAnsi="Times New Roman" w:cs="Times New Roman"/>
          <w:i/>
          <w:iCs/>
          <w:sz w:val="28"/>
          <w:szCs w:val="28"/>
        </w:rPr>
        <w:lastRenderedPageBreak/>
        <w:t>Приложение 2.</w:t>
      </w:r>
    </w:p>
    <w:p w14:paraId="2626EEC9" w14:textId="28073214" w:rsidR="00E44A82" w:rsidRDefault="00E44A82" w:rsidP="002453B7">
      <w:pPr>
        <w:spacing w:after="0" w:line="276" w:lineRule="auto"/>
        <w:ind w:firstLine="709"/>
        <w:jc w:val="both"/>
        <w:rPr>
          <w:rFonts w:ascii="Times New Roman" w:hAnsi="Times New Roman"/>
          <w:sz w:val="28"/>
          <w:szCs w:val="28"/>
        </w:rPr>
      </w:pPr>
      <w:r w:rsidRPr="00CD1908">
        <w:rPr>
          <w:rFonts w:ascii="Times New Roman" w:hAnsi="Times New Roman"/>
          <w:sz w:val="28"/>
          <w:szCs w:val="28"/>
        </w:rPr>
        <w:t xml:space="preserve">Методика «Диагностика </w:t>
      </w:r>
      <w:r>
        <w:rPr>
          <w:rFonts w:ascii="Times New Roman" w:hAnsi="Times New Roman"/>
          <w:sz w:val="28"/>
          <w:szCs w:val="28"/>
        </w:rPr>
        <w:t>профессионального</w:t>
      </w:r>
      <w:r w:rsidRPr="00CD1908">
        <w:rPr>
          <w:rFonts w:ascii="Times New Roman" w:hAnsi="Times New Roman"/>
          <w:sz w:val="28"/>
          <w:szCs w:val="28"/>
        </w:rPr>
        <w:t xml:space="preserve"> выгорания»</w:t>
      </w:r>
      <w:r>
        <w:rPr>
          <w:rFonts w:ascii="Times New Roman" w:hAnsi="Times New Roman"/>
          <w:sz w:val="28"/>
          <w:szCs w:val="28"/>
        </w:rPr>
        <w:t xml:space="preserve"> К. </w:t>
      </w:r>
      <w:proofErr w:type="spellStart"/>
      <w:r>
        <w:rPr>
          <w:rFonts w:ascii="Times New Roman" w:hAnsi="Times New Roman"/>
          <w:sz w:val="28"/>
          <w:szCs w:val="28"/>
        </w:rPr>
        <w:t>Маслач</w:t>
      </w:r>
      <w:proofErr w:type="spellEnd"/>
      <w:r>
        <w:rPr>
          <w:rFonts w:ascii="Times New Roman" w:hAnsi="Times New Roman"/>
          <w:sz w:val="28"/>
          <w:szCs w:val="28"/>
        </w:rPr>
        <w:t xml:space="preserve">, С. Джексон, (в адаптации Н. Е. Водопьяновой, </w:t>
      </w:r>
      <w:r w:rsidRPr="009A0F55">
        <w:rPr>
          <w:rFonts w:ascii="Times New Roman" w:hAnsi="Times New Roman" w:cs="Times New Roman"/>
          <w:sz w:val="28"/>
          <w:szCs w:val="28"/>
        </w:rPr>
        <w:t>доктором пс</w:t>
      </w:r>
      <w:r>
        <w:rPr>
          <w:rFonts w:ascii="Times New Roman" w:hAnsi="Times New Roman" w:cs="Times New Roman"/>
          <w:sz w:val="28"/>
          <w:szCs w:val="28"/>
        </w:rPr>
        <w:t xml:space="preserve">ихологических наук, профессором </w:t>
      </w:r>
      <w:hyperlink r:id="rId29" w:history="1">
        <w:r w:rsidRPr="00E44A82">
          <w:rPr>
            <w:rStyle w:val="a3"/>
            <w:rFonts w:ascii="Times New Roman" w:hAnsi="Times New Roman" w:cs="Times New Roman"/>
            <w:color w:val="auto"/>
            <w:sz w:val="28"/>
            <w:szCs w:val="28"/>
            <w:u w:val="none"/>
          </w:rPr>
          <w:t>кафедры психологического обеспечения профессиональной деятельности</w:t>
        </w:r>
      </w:hyperlink>
      <w:r w:rsidRPr="00E44A82">
        <w:rPr>
          <w:rFonts w:ascii="Times New Roman" w:hAnsi="Times New Roman" w:cs="Times New Roman"/>
          <w:sz w:val="28"/>
          <w:szCs w:val="28"/>
        </w:rPr>
        <w:t xml:space="preserve"> </w:t>
      </w:r>
      <w:r w:rsidRPr="009A0F55">
        <w:rPr>
          <w:rFonts w:ascii="Times New Roman" w:hAnsi="Times New Roman" w:cs="Times New Roman"/>
          <w:sz w:val="28"/>
          <w:szCs w:val="28"/>
        </w:rPr>
        <w:t>факультета психологии Санкт-Петербургского университета).</w:t>
      </w:r>
      <w:r w:rsidRPr="009A0F55">
        <w:rPr>
          <w:rFonts w:ascii="Times New Roman" w:hAnsi="Times New Roman"/>
          <w:sz w:val="28"/>
          <w:szCs w:val="28"/>
        </w:rPr>
        <w:t xml:space="preserve">  </w:t>
      </w:r>
      <w:r w:rsidRPr="009A0F55">
        <w:rPr>
          <w:rFonts w:ascii="Times New Roman" w:hAnsi="Times New Roman" w:cs="Times New Roman"/>
          <w:sz w:val="28"/>
          <w:szCs w:val="28"/>
        </w:rPr>
        <w:t>Т</w:t>
      </w:r>
      <w:r w:rsidRPr="009A0F55">
        <w:rPr>
          <w:rFonts w:ascii="Times New Roman" w:hAnsi="Times New Roman" w:cs="Times New Roman"/>
          <w:color w:val="000000"/>
          <w:sz w:val="28"/>
          <w:szCs w:val="28"/>
        </w:rPr>
        <w:t xml:space="preserve">естовая методика, предназначенная для диагностики профессионального выгорания. Создана в 1986 году </w:t>
      </w:r>
      <w:r>
        <w:rPr>
          <w:rFonts w:ascii="Times New Roman" w:hAnsi="Times New Roman" w:cs="Times New Roman"/>
          <w:color w:val="000000"/>
          <w:sz w:val="28"/>
          <w:szCs w:val="28"/>
        </w:rPr>
        <w:t xml:space="preserve">К. </w:t>
      </w:r>
      <w:proofErr w:type="spellStart"/>
      <w:r>
        <w:rPr>
          <w:rFonts w:ascii="Times New Roman" w:hAnsi="Times New Roman" w:cs="Times New Roman"/>
          <w:color w:val="000000"/>
          <w:sz w:val="28"/>
          <w:szCs w:val="28"/>
        </w:rPr>
        <w:t>Маслач</w:t>
      </w:r>
      <w:proofErr w:type="spellEnd"/>
      <w:r>
        <w:rPr>
          <w:rFonts w:ascii="Times New Roman" w:hAnsi="Times New Roman" w:cs="Times New Roman"/>
          <w:color w:val="000000"/>
          <w:sz w:val="28"/>
          <w:szCs w:val="28"/>
        </w:rPr>
        <w:t xml:space="preserve"> и С. Джексоном</w:t>
      </w:r>
      <w:r w:rsidRPr="009A0F55">
        <w:rPr>
          <w:rFonts w:ascii="Times New Roman" w:hAnsi="Times New Roman" w:cs="Times New Roman"/>
          <w:color w:val="000000"/>
          <w:sz w:val="28"/>
          <w:szCs w:val="28"/>
        </w:rPr>
        <w:t xml:space="preserve">, в России адаптирована </w:t>
      </w:r>
      <w:r>
        <w:rPr>
          <w:rFonts w:ascii="Times New Roman" w:hAnsi="Times New Roman" w:cs="Times New Roman"/>
          <w:color w:val="000000"/>
          <w:sz w:val="28"/>
          <w:szCs w:val="28"/>
        </w:rPr>
        <w:t xml:space="preserve">Н. Е. </w:t>
      </w:r>
      <w:r w:rsidRPr="009A0F55">
        <w:rPr>
          <w:rFonts w:ascii="Times New Roman" w:hAnsi="Times New Roman" w:cs="Times New Roman"/>
          <w:color w:val="000000"/>
          <w:sz w:val="28"/>
          <w:szCs w:val="28"/>
        </w:rPr>
        <w:t>Водопьяновой</w:t>
      </w:r>
      <w:r>
        <w:rPr>
          <w:rFonts w:ascii="Times New Roman" w:hAnsi="Times New Roman" w:cs="Times New Roman"/>
          <w:color w:val="000000"/>
          <w:sz w:val="28"/>
          <w:szCs w:val="28"/>
        </w:rPr>
        <w:t xml:space="preserve">. </w:t>
      </w:r>
      <w:r>
        <w:rPr>
          <w:rFonts w:ascii="Times New Roman" w:hAnsi="Times New Roman"/>
          <w:sz w:val="28"/>
          <w:szCs w:val="28"/>
        </w:rPr>
        <w:t xml:space="preserve">Выбор данной методики основывался на том, что предложенная К. </w:t>
      </w:r>
      <w:proofErr w:type="spellStart"/>
      <w:r>
        <w:rPr>
          <w:rFonts w:ascii="Times New Roman" w:hAnsi="Times New Roman"/>
          <w:sz w:val="28"/>
          <w:szCs w:val="28"/>
        </w:rPr>
        <w:t>Маслач</w:t>
      </w:r>
      <w:proofErr w:type="spellEnd"/>
      <w:r>
        <w:rPr>
          <w:rFonts w:ascii="Times New Roman" w:hAnsi="Times New Roman"/>
          <w:sz w:val="28"/>
          <w:szCs w:val="28"/>
        </w:rPr>
        <w:t xml:space="preserve"> и С. Джексоном </w:t>
      </w:r>
      <w:r w:rsidRPr="00543474">
        <w:rPr>
          <w:rFonts w:ascii="Times New Roman" w:hAnsi="Times New Roman"/>
          <w:sz w:val="28"/>
          <w:szCs w:val="28"/>
        </w:rPr>
        <w:t>трехфакторн</w:t>
      </w:r>
      <w:r>
        <w:rPr>
          <w:rFonts w:ascii="Times New Roman" w:hAnsi="Times New Roman"/>
          <w:sz w:val="28"/>
          <w:szCs w:val="28"/>
        </w:rPr>
        <w:t>ая</w:t>
      </w:r>
      <w:r w:rsidRPr="00543474">
        <w:rPr>
          <w:rFonts w:ascii="Times New Roman" w:hAnsi="Times New Roman"/>
          <w:sz w:val="28"/>
          <w:szCs w:val="28"/>
        </w:rPr>
        <w:t xml:space="preserve"> модель</w:t>
      </w:r>
      <w:r>
        <w:rPr>
          <w:rFonts w:ascii="Times New Roman" w:hAnsi="Times New Roman"/>
          <w:sz w:val="28"/>
          <w:szCs w:val="28"/>
        </w:rPr>
        <w:t xml:space="preserve"> </w:t>
      </w:r>
      <w:r w:rsidRPr="00543474">
        <w:rPr>
          <w:rFonts w:ascii="Times New Roman" w:hAnsi="Times New Roman"/>
          <w:sz w:val="28"/>
          <w:szCs w:val="28"/>
        </w:rPr>
        <w:t>счита</w:t>
      </w:r>
      <w:r>
        <w:rPr>
          <w:rFonts w:ascii="Times New Roman" w:hAnsi="Times New Roman"/>
          <w:sz w:val="28"/>
          <w:szCs w:val="28"/>
        </w:rPr>
        <w:t>ется</w:t>
      </w:r>
      <w:r w:rsidRPr="00543474">
        <w:rPr>
          <w:rFonts w:ascii="Times New Roman" w:hAnsi="Times New Roman"/>
          <w:sz w:val="28"/>
          <w:szCs w:val="28"/>
        </w:rPr>
        <w:t xml:space="preserve"> </w:t>
      </w:r>
      <w:r>
        <w:rPr>
          <w:rFonts w:ascii="Times New Roman" w:hAnsi="Times New Roman"/>
          <w:sz w:val="28"/>
          <w:szCs w:val="28"/>
        </w:rPr>
        <w:t>т</w:t>
      </w:r>
      <w:r w:rsidRPr="00543474">
        <w:rPr>
          <w:rFonts w:ascii="Times New Roman" w:hAnsi="Times New Roman"/>
          <w:sz w:val="28"/>
          <w:szCs w:val="28"/>
        </w:rPr>
        <w:t>радиционной и общепринятой</w:t>
      </w:r>
      <w:r>
        <w:rPr>
          <w:rFonts w:ascii="Times New Roman" w:hAnsi="Times New Roman"/>
          <w:sz w:val="28"/>
          <w:szCs w:val="28"/>
        </w:rPr>
        <w:t xml:space="preserve"> теорией выгорания, </w:t>
      </w:r>
      <w:r w:rsidRPr="00543474">
        <w:rPr>
          <w:rFonts w:ascii="Times New Roman" w:hAnsi="Times New Roman"/>
          <w:sz w:val="28"/>
          <w:szCs w:val="28"/>
        </w:rPr>
        <w:t>согласно которой под синдромом выгорания понимается состояние физического, эмоционального и умственного истощения, проявляющегося в профессиях социальной сферы и включающего в себя три основных составляющих: эмоциональное истощение (чувство эмоциональной опустошенности, усталости от работы, снижение настроения); деперсонализацию (дегуманизация: негативное, циничное отношение к коллегам и к клиентам, отстраненность</w:t>
      </w:r>
      <w:r>
        <w:rPr>
          <w:rFonts w:ascii="Times New Roman" w:hAnsi="Times New Roman"/>
          <w:sz w:val="28"/>
          <w:szCs w:val="28"/>
        </w:rPr>
        <w:t xml:space="preserve">, </w:t>
      </w:r>
      <w:r w:rsidRPr="005D3597">
        <w:rPr>
          <w:rFonts w:ascii="Times New Roman" w:hAnsi="Times New Roman"/>
          <w:sz w:val="28"/>
          <w:szCs w:val="28"/>
        </w:rPr>
        <w:t>циничное отношение к труду и объектам своего труда</w:t>
      </w:r>
      <w:r w:rsidRPr="00543474">
        <w:rPr>
          <w:rFonts w:ascii="Times New Roman" w:hAnsi="Times New Roman"/>
          <w:sz w:val="28"/>
          <w:szCs w:val="28"/>
        </w:rPr>
        <w:t>; редукцию профессиональных достижений (чувство некомпетентности и осознание собственной несостоятельности, неуспешности).</w:t>
      </w:r>
      <w:r>
        <w:rPr>
          <w:rFonts w:ascii="Times New Roman" w:hAnsi="Times New Roman"/>
          <w:sz w:val="28"/>
          <w:szCs w:val="28"/>
        </w:rPr>
        <w:t xml:space="preserve"> </w:t>
      </w:r>
    </w:p>
    <w:p w14:paraId="3EA354A2" w14:textId="77777777" w:rsidR="00E44A82" w:rsidRDefault="00E44A82" w:rsidP="002453B7">
      <w:pPr>
        <w:spacing w:after="0" w:line="276" w:lineRule="auto"/>
        <w:ind w:firstLine="709"/>
        <w:jc w:val="both"/>
        <w:rPr>
          <w:rFonts w:ascii="Times New Roman" w:hAnsi="Times New Roman"/>
          <w:sz w:val="28"/>
          <w:szCs w:val="28"/>
        </w:rPr>
      </w:pPr>
      <w:r>
        <w:rPr>
          <w:rFonts w:ascii="Times New Roman" w:hAnsi="Times New Roman"/>
          <w:sz w:val="28"/>
          <w:szCs w:val="28"/>
        </w:rPr>
        <w:t xml:space="preserve">Использование методики в диагностике дало </w:t>
      </w:r>
      <w:r w:rsidRPr="00CD1908">
        <w:rPr>
          <w:rFonts w:ascii="Times New Roman" w:hAnsi="Times New Roman"/>
          <w:sz w:val="28"/>
          <w:szCs w:val="28"/>
        </w:rPr>
        <w:t>пред</w:t>
      </w:r>
      <w:r>
        <w:rPr>
          <w:rFonts w:ascii="Times New Roman" w:hAnsi="Times New Roman"/>
          <w:sz w:val="28"/>
          <w:szCs w:val="28"/>
        </w:rPr>
        <w:t>ставление</w:t>
      </w:r>
      <w:r w:rsidRPr="00CD1908">
        <w:rPr>
          <w:rFonts w:ascii="Times New Roman" w:hAnsi="Times New Roman"/>
          <w:sz w:val="28"/>
          <w:szCs w:val="28"/>
        </w:rPr>
        <w:t xml:space="preserve"> </w:t>
      </w:r>
      <w:r>
        <w:rPr>
          <w:rFonts w:ascii="Times New Roman" w:hAnsi="Times New Roman"/>
          <w:sz w:val="28"/>
          <w:szCs w:val="28"/>
        </w:rPr>
        <w:t>о выраженности проявлений трех составляющих выгорания:</w:t>
      </w:r>
    </w:p>
    <w:p w14:paraId="1AF2ACDC" w14:textId="77777777" w:rsidR="00E44A82" w:rsidRPr="00941ACC" w:rsidRDefault="00E44A82" w:rsidP="0073048E">
      <w:pPr>
        <w:spacing w:after="0" w:line="276" w:lineRule="auto"/>
        <w:ind w:firstLine="426"/>
        <w:jc w:val="both"/>
        <w:rPr>
          <w:rFonts w:ascii="Times New Roman" w:hAnsi="Times New Roman" w:cs="Times New Roman"/>
          <w:sz w:val="28"/>
          <w:szCs w:val="28"/>
          <w:shd w:val="clear" w:color="auto" w:fill="FFFFFF"/>
        </w:rPr>
      </w:pPr>
      <w:r w:rsidRPr="00941ACC">
        <w:rPr>
          <w:rFonts w:ascii="Times New Roman" w:hAnsi="Times New Roman" w:cs="Times New Roman"/>
          <w:sz w:val="28"/>
          <w:szCs w:val="28"/>
        </w:rPr>
        <w:t>- эмоционального истощения,</w:t>
      </w:r>
      <w:r w:rsidRPr="00941ACC">
        <w:rPr>
          <w:rFonts w:ascii="Times New Roman" w:hAnsi="Times New Roman" w:cs="Times New Roman"/>
          <w:sz w:val="28"/>
          <w:szCs w:val="28"/>
          <w:shd w:val="clear" w:color="auto" w:fill="FFFFFF"/>
        </w:rPr>
        <w:t xml:space="preserve"> которое отражает тяжесть эмоционального состояния в связи с профессиональной деятельностью; </w:t>
      </w:r>
    </w:p>
    <w:p w14:paraId="6ADE3DE0" w14:textId="77777777" w:rsidR="00E44A82" w:rsidRPr="00941ACC" w:rsidRDefault="00E44A82" w:rsidP="0073048E">
      <w:pPr>
        <w:spacing w:after="0" w:line="276" w:lineRule="auto"/>
        <w:ind w:firstLine="426"/>
        <w:jc w:val="both"/>
        <w:rPr>
          <w:rFonts w:ascii="Times New Roman" w:hAnsi="Times New Roman" w:cs="Times New Roman"/>
          <w:sz w:val="28"/>
          <w:szCs w:val="28"/>
        </w:rPr>
      </w:pPr>
      <w:r w:rsidRPr="00941AC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41ACC">
        <w:rPr>
          <w:rFonts w:ascii="Times New Roman" w:hAnsi="Times New Roman" w:cs="Times New Roman"/>
          <w:sz w:val="28"/>
          <w:szCs w:val="28"/>
          <w:shd w:val="clear" w:color="auto" w:fill="FFFFFF"/>
        </w:rPr>
        <w:t>деперсонализаци</w:t>
      </w:r>
      <w:r>
        <w:rPr>
          <w:rFonts w:ascii="Times New Roman" w:hAnsi="Times New Roman" w:cs="Times New Roman"/>
          <w:sz w:val="28"/>
          <w:szCs w:val="28"/>
          <w:shd w:val="clear" w:color="auto" w:fill="FFFFFF"/>
        </w:rPr>
        <w:t>я</w:t>
      </w:r>
      <w:r w:rsidRPr="00941ACC">
        <w:rPr>
          <w:rFonts w:ascii="Times New Roman" w:hAnsi="Times New Roman" w:cs="Times New Roman"/>
          <w:sz w:val="28"/>
          <w:szCs w:val="28"/>
          <w:shd w:val="clear" w:color="auto" w:fill="FFFFFF"/>
        </w:rPr>
        <w:t>, отражающ</w:t>
      </w:r>
      <w:r>
        <w:rPr>
          <w:rFonts w:ascii="Times New Roman" w:hAnsi="Times New Roman" w:cs="Times New Roman"/>
          <w:sz w:val="28"/>
          <w:szCs w:val="28"/>
          <w:shd w:val="clear" w:color="auto" w:fill="FFFFFF"/>
        </w:rPr>
        <w:t>ая</w:t>
      </w:r>
      <w:r w:rsidRPr="00941ACC">
        <w:rPr>
          <w:rFonts w:ascii="Times New Roman" w:hAnsi="Times New Roman" w:cs="Times New Roman"/>
          <w:sz w:val="28"/>
          <w:szCs w:val="28"/>
          <w:shd w:val="clear" w:color="auto" w:fill="FFFFFF"/>
        </w:rPr>
        <w:t xml:space="preserve"> уровень отношений с коллегами по работе, а также общее ощущения себя как личности в связи с профессиональной деятельностью;</w:t>
      </w:r>
      <w:r w:rsidRPr="00941ACC">
        <w:rPr>
          <w:rFonts w:ascii="Times New Roman" w:hAnsi="Times New Roman" w:cs="Times New Roman"/>
          <w:sz w:val="28"/>
          <w:szCs w:val="28"/>
        </w:rPr>
        <w:t xml:space="preserve"> </w:t>
      </w:r>
    </w:p>
    <w:p w14:paraId="6AF89EED" w14:textId="77777777" w:rsidR="00E44A82" w:rsidRDefault="00E44A82" w:rsidP="0073048E">
      <w:pPr>
        <w:spacing w:after="0" w:line="276" w:lineRule="auto"/>
        <w:ind w:firstLine="426"/>
        <w:jc w:val="both"/>
        <w:rPr>
          <w:rFonts w:ascii="Times New Roman" w:hAnsi="Times New Roman" w:cs="Times New Roman"/>
          <w:sz w:val="28"/>
          <w:szCs w:val="28"/>
          <w:shd w:val="clear" w:color="auto" w:fill="FFFFFF"/>
        </w:rPr>
      </w:pPr>
      <w:r w:rsidRPr="00941ACC">
        <w:rPr>
          <w:rFonts w:ascii="Times New Roman" w:hAnsi="Times New Roman" w:cs="Times New Roman"/>
          <w:sz w:val="28"/>
          <w:szCs w:val="28"/>
          <w:shd w:val="clear" w:color="auto" w:fill="FFFFFF"/>
        </w:rPr>
        <w:t xml:space="preserve">- редукции личных достижений, </w:t>
      </w:r>
      <w:r>
        <w:rPr>
          <w:rFonts w:ascii="Times New Roman" w:hAnsi="Times New Roman" w:cs="Times New Roman"/>
          <w:sz w:val="28"/>
          <w:szCs w:val="28"/>
          <w:shd w:val="clear" w:color="auto" w:fill="FFFFFF"/>
        </w:rPr>
        <w:t>отражающая</w:t>
      </w:r>
      <w:r w:rsidRPr="00941ACC">
        <w:rPr>
          <w:rFonts w:ascii="Times New Roman" w:hAnsi="Times New Roman" w:cs="Times New Roman"/>
          <w:sz w:val="28"/>
          <w:szCs w:val="28"/>
          <w:shd w:val="clear" w:color="auto" w:fill="FFFFFF"/>
        </w:rPr>
        <w:t xml:space="preserve"> уровень общего оптимизма, веру в свои силы и веру в способность решать возникающие проблемы, позитивное отношение к работе и сотрудникам.</w:t>
      </w:r>
    </w:p>
    <w:p w14:paraId="1EE282EE" w14:textId="77777777" w:rsidR="00E44A82" w:rsidRDefault="00E44A82" w:rsidP="002453B7">
      <w:pPr>
        <w:spacing w:after="0" w:line="276" w:lineRule="auto"/>
        <w:ind w:firstLine="709"/>
        <w:jc w:val="both"/>
        <w:rPr>
          <w:rFonts w:ascii="Times New Roman" w:hAnsi="Times New Roman"/>
          <w:sz w:val="28"/>
          <w:szCs w:val="28"/>
        </w:rPr>
      </w:pPr>
      <w:r>
        <w:rPr>
          <w:rFonts w:ascii="Times New Roman" w:hAnsi="Times New Roman" w:cs="Times New Roman"/>
          <w:sz w:val="28"/>
          <w:szCs w:val="28"/>
        </w:rPr>
        <w:t xml:space="preserve">Анализ первичной диагностики по методике </w:t>
      </w:r>
      <w:r w:rsidRPr="00CD1908">
        <w:rPr>
          <w:rFonts w:ascii="Times New Roman" w:hAnsi="Times New Roman"/>
          <w:sz w:val="28"/>
          <w:szCs w:val="28"/>
        </w:rPr>
        <w:t xml:space="preserve">«Диагностика </w:t>
      </w:r>
      <w:r>
        <w:rPr>
          <w:rFonts w:ascii="Times New Roman" w:hAnsi="Times New Roman"/>
          <w:sz w:val="28"/>
          <w:szCs w:val="28"/>
        </w:rPr>
        <w:t>профессионального</w:t>
      </w:r>
      <w:r w:rsidRPr="00CD1908">
        <w:rPr>
          <w:rFonts w:ascii="Times New Roman" w:hAnsi="Times New Roman"/>
          <w:sz w:val="28"/>
          <w:szCs w:val="28"/>
        </w:rPr>
        <w:t xml:space="preserve"> выгорания»</w:t>
      </w:r>
      <w:r>
        <w:rPr>
          <w:rFonts w:ascii="Times New Roman" w:hAnsi="Times New Roman"/>
          <w:sz w:val="28"/>
          <w:szCs w:val="28"/>
        </w:rPr>
        <w:t xml:space="preserve"> представлен в Таблице 1.</w:t>
      </w:r>
    </w:p>
    <w:p w14:paraId="72C5A2F3" w14:textId="05E99A3F" w:rsidR="00E44A82" w:rsidRDefault="00E44A82" w:rsidP="002453B7">
      <w:pPr>
        <w:spacing w:after="0" w:line="276" w:lineRule="auto"/>
        <w:ind w:firstLine="709"/>
        <w:jc w:val="center"/>
        <w:rPr>
          <w:rFonts w:ascii="Times New Roman" w:hAnsi="Times New Roman"/>
          <w:b/>
          <w:i/>
          <w:sz w:val="28"/>
          <w:szCs w:val="28"/>
        </w:rPr>
      </w:pPr>
      <w:r w:rsidRPr="00472F7B">
        <w:rPr>
          <w:rFonts w:ascii="Times New Roman" w:hAnsi="Times New Roman"/>
          <w:b/>
          <w:i/>
          <w:sz w:val="28"/>
          <w:szCs w:val="28"/>
        </w:rPr>
        <w:t>Средние показатели эмоционального истощения</w:t>
      </w:r>
    </w:p>
    <w:p w14:paraId="6C4F32BB" w14:textId="74D1A345" w:rsidR="00A21C51" w:rsidRPr="00472F7B" w:rsidRDefault="00A21C51" w:rsidP="002453B7">
      <w:pPr>
        <w:spacing w:after="0" w:line="276" w:lineRule="auto"/>
        <w:ind w:firstLine="709"/>
        <w:jc w:val="right"/>
        <w:rPr>
          <w:rFonts w:ascii="Times New Roman" w:hAnsi="Times New Roman"/>
          <w:b/>
          <w:i/>
          <w:sz w:val="28"/>
          <w:szCs w:val="28"/>
        </w:rPr>
      </w:pPr>
      <w:r w:rsidRPr="00A21C51">
        <w:rPr>
          <w:rFonts w:ascii="Times New Roman" w:hAnsi="Times New Roman"/>
          <w:b/>
          <w:i/>
          <w:sz w:val="28"/>
          <w:szCs w:val="28"/>
        </w:rPr>
        <w:t>Таблиц</w:t>
      </w:r>
      <w:r>
        <w:rPr>
          <w:rFonts w:ascii="Times New Roman" w:hAnsi="Times New Roman"/>
          <w:b/>
          <w:i/>
          <w:sz w:val="28"/>
          <w:szCs w:val="28"/>
        </w:rPr>
        <w:t>а</w:t>
      </w:r>
      <w:r w:rsidRPr="00A21C51">
        <w:rPr>
          <w:rFonts w:ascii="Times New Roman" w:hAnsi="Times New Roman"/>
          <w:b/>
          <w:i/>
          <w:sz w:val="28"/>
          <w:szCs w:val="28"/>
        </w:rPr>
        <w:t xml:space="preserve"> 1</w:t>
      </w:r>
    </w:p>
    <w:tbl>
      <w:tblPr>
        <w:tblStyle w:val="a4"/>
        <w:tblW w:w="9611" w:type="dxa"/>
        <w:tblInd w:w="-5" w:type="dxa"/>
        <w:tblLook w:val="04A0" w:firstRow="1" w:lastRow="0" w:firstColumn="1" w:lastColumn="0" w:noHBand="0" w:noVBand="1"/>
      </w:tblPr>
      <w:tblGrid>
        <w:gridCol w:w="3657"/>
        <w:gridCol w:w="1984"/>
        <w:gridCol w:w="1985"/>
        <w:gridCol w:w="1985"/>
      </w:tblGrid>
      <w:tr w:rsidR="00E44A82" w:rsidRPr="00A672CC" w14:paraId="050299A5" w14:textId="77777777" w:rsidTr="0073048E">
        <w:tc>
          <w:tcPr>
            <w:tcW w:w="3657" w:type="dxa"/>
          </w:tcPr>
          <w:p w14:paraId="230930DA" w14:textId="77777777" w:rsidR="00E44A82" w:rsidRPr="00A672CC" w:rsidRDefault="00E44A82" w:rsidP="0073048E">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Шкалы выгорания</w:t>
            </w:r>
          </w:p>
        </w:tc>
        <w:tc>
          <w:tcPr>
            <w:tcW w:w="1984" w:type="dxa"/>
          </w:tcPr>
          <w:p w14:paraId="32A3D651" w14:textId="77777777" w:rsidR="00E44A82" w:rsidRPr="00A672CC" w:rsidRDefault="00E44A82" w:rsidP="0073048E">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Низкий уровень</w:t>
            </w:r>
          </w:p>
        </w:tc>
        <w:tc>
          <w:tcPr>
            <w:tcW w:w="1985" w:type="dxa"/>
          </w:tcPr>
          <w:p w14:paraId="5261A0F7" w14:textId="77777777" w:rsidR="00E44A82" w:rsidRPr="00A672CC" w:rsidRDefault="00E44A82" w:rsidP="0073048E">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Средний уровень</w:t>
            </w:r>
          </w:p>
        </w:tc>
        <w:tc>
          <w:tcPr>
            <w:tcW w:w="1985" w:type="dxa"/>
          </w:tcPr>
          <w:p w14:paraId="0668FEC6" w14:textId="77777777" w:rsidR="00E44A82" w:rsidRPr="00A672CC" w:rsidRDefault="00E44A82" w:rsidP="0073048E">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Высокий уровень</w:t>
            </w:r>
          </w:p>
        </w:tc>
      </w:tr>
      <w:tr w:rsidR="00E44A82" w:rsidRPr="00A672CC" w14:paraId="60406DF9" w14:textId="77777777" w:rsidTr="0073048E">
        <w:tc>
          <w:tcPr>
            <w:tcW w:w="3657" w:type="dxa"/>
          </w:tcPr>
          <w:p w14:paraId="4FCD0CC2" w14:textId="77777777" w:rsidR="00E44A82" w:rsidRPr="00A672CC" w:rsidRDefault="00E44A82" w:rsidP="0073048E">
            <w:pPr>
              <w:spacing w:line="276" w:lineRule="auto"/>
              <w:rPr>
                <w:rFonts w:ascii="Times New Roman" w:hAnsi="Times New Roman" w:cs="Times New Roman"/>
                <w:sz w:val="28"/>
                <w:szCs w:val="28"/>
              </w:rPr>
            </w:pPr>
            <w:r w:rsidRPr="00A672CC">
              <w:rPr>
                <w:rFonts w:ascii="Times New Roman" w:hAnsi="Times New Roman" w:cs="Times New Roman"/>
                <w:sz w:val="28"/>
                <w:szCs w:val="28"/>
              </w:rPr>
              <w:t>Эмоциональное истощение</w:t>
            </w:r>
          </w:p>
        </w:tc>
        <w:tc>
          <w:tcPr>
            <w:tcW w:w="1984" w:type="dxa"/>
          </w:tcPr>
          <w:p w14:paraId="086F42B3"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35%</w:t>
            </w:r>
          </w:p>
        </w:tc>
        <w:tc>
          <w:tcPr>
            <w:tcW w:w="1985" w:type="dxa"/>
          </w:tcPr>
          <w:p w14:paraId="2F5E86CC"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27.5%</w:t>
            </w:r>
          </w:p>
        </w:tc>
        <w:tc>
          <w:tcPr>
            <w:tcW w:w="1985" w:type="dxa"/>
          </w:tcPr>
          <w:p w14:paraId="58661BAC"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37.5%</w:t>
            </w:r>
          </w:p>
        </w:tc>
      </w:tr>
      <w:tr w:rsidR="00E44A82" w:rsidRPr="00A672CC" w14:paraId="3F3DB471" w14:textId="77777777" w:rsidTr="0073048E">
        <w:tc>
          <w:tcPr>
            <w:tcW w:w="3657" w:type="dxa"/>
          </w:tcPr>
          <w:p w14:paraId="22C7D727" w14:textId="77777777" w:rsidR="00E44A82" w:rsidRDefault="00E44A82" w:rsidP="0073048E">
            <w:pPr>
              <w:spacing w:line="276" w:lineRule="auto"/>
              <w:rPr>
                <w:rFonts w:ascii="Times New Roman" w:hAnsi="Times New Roman" w:cs="Times New Roman"/>
                <w:sz w:val="28"/>
                <w:szCs w:val="28"/>
              </w:rPr>
            </w:pPr>
            <w:r w:rsidRPr="00A672CC">
              <w:rPr>
                <w:rFonts w:ascii="Times New Roman" w:hAnsi="Times New Roman" w:cs="Times New Roman"/>
                <w:sz w:val="28"/>
                <w:szCs w:val="28"/>
              </w:rPr>
              <w:t>Деперсонализация</w:t>
            </w:r>
          </w:p>
          <w:p w14:paraId="6795CA02" w14:textId="77777777" w:rsidR="00E44A82" w:rsidRPr="00A672CC" w:rsidRDefault="00E44A82" w:rsidP="0073048E">
            <w:pPr>
              <w:spacing w:line="276" w:lineRule="auto"/>
              <w:rPr>
                <w:rFonts w:ascii="Times New Roman" w:hAnsi="Times New Roman" w:cs="Times New Roman"/>
                <w:sz w:val="28"/>
                <w:szCs w:val="28"/>
              </w:rPr>
            </w:pPr>
          </w:p>
        </w:tc>
        <w:tc>
          <w:tcPr>
            <w:tcW w:w="1984" w:type="dxa"/>
          </w:tcPr>
          <w:p w14:paraId="78739C91"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55%</w:t>
            </w:r>
          </w:p>
        </w:tc>
        <w:tc>
          <w:tcPr>
            <w:tcW w:w="1985" w:type="dxa"/>
          </w:tcPr>
          <w:p w14:paraId="064A71D2"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32.5%</w:t>
            </w:r>
          </w:p>
        </w:tc>
        <w:tc>
          <w:tcPr>
            <w:tcW w:w="1985" w:type="dxa"/>
          </w:tcPr>
          <w:p w14:paraId="70FD449A"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12.5%</w:t>
            </w:r>
          </w:p>
        </w:tc>
      </w:tr>
      <w:tr w:rsidR="00E44A82" w:rsidRPr="00A672CC" w14:paraId="174F6BCB" w14:textId="77777777" w:rsidTr="0073048E">
        <w:tc>
          <w:tcPr>
            <w:tcW w:w="3657" w:type="dxa"/>
          </w:tcPr>
          <w:p w14:paraId="3D402D7D" w14:textId="77777777" w:rsidR="00E44A82" w:rsidRPr="00A672CC" w:rsidRDefault="00E44A82" w:rsidP="0073048E">
            <w:pPr>
              <w:spacing w:line="276" w:lineRule="auto"/>
              <w:rPr>
                <w:rFonts w:ascii="Times New Roman" w:hAnsi="Times New Roman" w:cs="Times New Roman"/>
                <w:sz w:val="28"/>
                <w:szCs w:val="28"/>
              </w:rPr>
            </w:pPr>
            <w:r w:rsidRPr="00A672CC">
              <w:rPr>
                <w:rFonts w:ascii="Times New Roman" w:hAnsi="Times New Roman" w:cs="Times New Roman"/>
                <w:sz w:val="28"/>
                <w:szCs w:val="28"/>
              </w:rPr>
              <w:t>Редукция личных достижений</w:t>
            </w:r>
          </w:p>
        </w:tc>
        <w:tc>
          <w:tcPr>
            <w:tcW w:w="1984" w:type="dxa"/>
          </w:tcPr>
          <w:p w14:paraId="621DF777"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30%</w:t>
            </w:r>
          </w:p>
        </w:tc>
        <w:tc>
          <w:tcPr>
            <w:tcW w:w="1985" w:type="dxa"/>
          </w:tcPr>
          <w:p w14:paraId="32AB6F04"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32.5%</w:t>
            </w:r>
          </w:p>
        </w:tc>
        <w:tc>
          <w:tcPr>
            <w:tcW w:w="1985" w:type="dxa"/>
          </w:tcPr>
          <w:p w14:paraId="75CEBDAC" w14:textId="77777777" w:rsidR="00E44A82" w:rsidRPr="00A672CC" w:rsidRDefault="00E44A82" w:rsidP="0073048E">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37.5%</w:t>
            </w:r>
          </w:p>
        </w:tc>
      </w:tr>
    </w:tbl>
    <w:p w14:paraId="26AD8B9F" w14:textId="77777777" w:rsidR="00E44A82" w:rsidRPr="00EA4425" w:rsidRDefault="00E44A82" w:rsidP="002453B7">
      <w:pPr>
        <w:spacing w:after="0" w:line="276" w:lineRule="auto"/>
        <w:ind w:firstLine="709"/>
        <w:jc w:val="both"/>
        <w:rPr>
          <w:rFonts w:ascii="Times New Roman" w:hAnsi="Times New Roman" w:cs="Times New Roman"/>
          <w:sz w:val="28"/>
          <w:szCs w:val="28"/>
        </w:rPr>
      </w:pPr>
      <w:r w:rsidRPr="00EA4425">
        <w:rPr>
          <w:rFonts w:ascii="Times New Roman" w:hAnsi="Times New Roman" w:cs="Times New Roman"/>
          <w:sz w:val="28"/>
          <w:szCs w:val="28"/>
        </w:rPr>
        <w:lastRenderedPageBreak/>
        <w:t xml:space="preserve">Данные, представленные в Таблице 1, указывают на то, что большинство членов педагогического коллектива </w:t>
      </w:r>
      <w:r>
        <w:rPr>
          <w:rFonts w:ascii="Times New Roman" w:hAnsi="Times New Roman" w:cs="Times New Roman"/>
          <w:sz w:val="28"/>
          <w:szCs w:val="28"/>
        </w:rPr>
        <w:t>имеют признаки</w:t>
      </w:r>
      <w:r w:rsidRPr="00EA4425">
        <w:rPr>
          <w:rFonts w:ascii="Times New Roman" w:hAnsi="Times New Roman" w:cs="Times New Roman"/>
          <w:sz w:val="28"/>
          <w:szCs w:val="28"/>
        </w:rPr>
        <w:t xml:space="preserve"> синдром</w:t>
      </w:r>
      <w:r>
        <w:rPr>
          <w:rFonts w:ascii="Times New Roman" w:hAnsi="Times New Roman" w:cs="Times New Roman"/>
          <w:sz w:val="28"/>
          <w:szCs w:val="28"/>
        </w:rPr>
        <w:t>а</w:t>
      </w:r>
      <w:r w:rsidRPr="00EA4425">
        <w:rPr>
          <w:rFonts w:ascii="Times New Roman" w:hAnsi="Times New Roman" w:cs="Times New Roman"/>
          <w:sz w:val="28"/>
          <w:szCs w:val="28"/>
        </w:rPr>
        <w:t xml:space="preserve"> эмоционального выгорания в разной степени.</w:t>
      </w:r>
    </w:p>
    <w:p w14:paraId="6AD20962" w14:textId="77777777" w:rsidR="00E44A82" w:rsidRPr="00B036D7" w:rsidRDefault="00E44A82" w:rsidP="002453B7">
      <w:pPr>
        <w:spacing w:after="0" w:line="276" w:lineRule="auto"/>
        <w:ind w:firstLine="709"/>
        <w:jc w:val="both"/>
        <w:rPr>
          <w:rFonts w:ascii="Times New Roman" w:hAnsi="Times New Roman" w:cs="Times New Roman"/>
          <w:sz w:val="28"/>
          <w:szCs w:val="28"/>
        </w:rPr>
      </w:pPr>
      <w:r w:rsidRPr="008853D6">
        <w:rPr>
          <w:rFonts w:ascii="Times New Roman" w:hAnsi="Times New Roman" w:cs="Times New Roman"/>
          <w:sz w:val="28"/>
          <w:szCs w:val="28"/>
        </w:rPr>
        <w:t>Высокий уровень эмоционального истощения и снижение эмоционального фона фиксируются у 15 респондентов, средний - у 11 человек, и низкий уровень показателей эмоционального истощения отмечен у 14 человек, прошедших тестирование.</w:t>
      </w:r>
      <w:r w:rsidRPr="002D4A7E">
        <w:rPr>
          <w:rFonts w:ascii="Times New Roman" w:hAnsi="Times New Roman" w:cs="Times New Roman"/>
          <w:sz w:val="28"/>
          <w:szCs w:val="28"/>
        </w:rPr>
        <w:t xml:space="preserve"> </w:t>
      </w:r>
      <w:r w:rsidRPr="00B036D7">
        <w:rPr>
          <w:rFonts w:ascii="Times New Roman" w:hAnsi="Times New Roman" w:cs="Times New Roman"/>
          <w:sz w:val="28"/>
          <w:szCs w:val="28"/>
        </w:rPr>
        <w:t xml:space="preserve">Грубость, раздражительность, обиды – все это </w:t>
      </w:r>
      <w:r>
        <w:rPr>
          <w:rFonts w:ascii="Times New Roman" w:hAnsi="Times New Roman" w:cs="Times New Roman"/>
          <w:sz w:val="28"/>
          <w:szCs w:val="28"/>
        </w:rPr>
        <w:t xml:space="preserve">может быть </w:t>
      </w:r>
      <w:r w:rsidRPr="00B036D7">
        <w:rPr>
          <w:rFonts w:ascii="Times New Roman" w:hAnsi="Times New Roman" w:cs="Times New Roman"/>
          <w:sz w:val="28"/>
          <w:szCs w:val="28"/>
        </w:rPr>
        <w:t>проявлени</w:t>
      </w:r>
      <w:r>
        <w:rPr>
          <w:rFonts w:ascii="Times New Roman" w:hAnsi="Times New Roman" w:cs="Times New Roman"/>
          <w:sz w:val="28"/>
          <w:szCs w:val="28"/>
        </w:rPr>
        <w:t>ем</w:t>
      </w:r>
      <w:r w:rsidRPr="00B036D7">
        <w:rPr>
          <w:rFonts w:ascii="Times New Roman" w:hAnsi="Times New Roman" w:cs="Times New Roman"/>
          <w:sz w:val="28"/>
          <w:szCs w:val="28"/>
        </w:rPr>
        <w:t xml:space="preserve"> симптома эмоционального </w:t>
      </w:r>
      <w:r>
        <w:rPr>
          <w:rFonts w:ascii="Times New Roman" w:hAnsi="Times New Roman" w:cs="Times New Roman"/>
          <w:sz w:val="28"/>
          <w:szCs w:val="28"/>
        </w:rPr>
        <w:t>истощения</w:t>
      </w:r>
      <w:r w:rsidRPr="00B036D7">
        <w:rPr>
          <w:rFonts w:ascii="Times New Roman" w:hAnsi="Times New Roman" w:cs="Times New Roman"/>
          <w:sz w:val="28"/>
          <w:szCs w:val="28"/>
        </w:rPr>
        <w:t>.</w:t>
      </w:r>
    </w:p>
    <w:p w14:paraId="16BEDE67" w14:textId="77777777" w:rsidR="00E44A82"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853D6">
        <w:rPr>
          <w:rFonts w:ascii="Times New Roman" w:hAnsi="Times New Roman" w:cs="Times New Roman"/>
          <w:sz w:val="28"/>
          <w:szCs w:val="28"/>
        </w:rPr>
        <w:t xml:space="preserve">ысокий уровень деформации в отношениях с другими людьми </w:t>
      </w:r>
      <w:r>
        <w:rPr>
          <w:rFonts w:ascii="Times New Roman" w:hAnsi="Times New Roman" w:cs="Times New Roman"/>
          <w:sz w:val="28"/>
          <w:szCs w:val="28"/>
        </w:rPr>
        <w:t>о</w:t>
      </w:r>
      <w:r w:rsidRPr="008853D6">
        <w:rPr>
          <w:rFonts w:ascii="Times New Roman" w:hAnsi="Times New Roman" w:cs="Times New Roman"/>
          <w:sz w:val="28"/>
          <w:szCs w:val="28"/>
        </w:rPr>
        <w:t xml:space="preserve">тмечают </w:t>
      </w:r>
      <w:r>
        <w:rPr>
          <w:rFonts w:ascii="Times New Roman" w:hAnsi="Times New Roman" w:cs="Times New Roman"/>
          <w:sz w:val="28"/>
          <w:szCs w:val="28"/>
        </w:rPr>
        <w:t xml:space="preserve">лишь </w:t>
      </w:r>
      <w:r w:rsidRPr="008853D6">
        <w:rPr>
          <w:rFonts w:ascii="Times New Roman" w:hAnsi="Times New Roman" w:cs="Times New Roman"/>
          <w:sz w:val="28"/>
          <w:szCs w:val="28"/>
        </w:rPr>
        <w:t>5 респондентов, в то время как низкий уровень зафиксирован у 22 человек, и средний – у 13.</w:t>
      </w:r>
      <w:r w:rsidRPr="002D4A7E">
        <w:rPr>
          <w:rFonts w:ascii="Times New Roman" w:hAnsi="Times New Roman" w:cs="Times New Roman"/>
          <w:sz w:val="28"/>
          <w:szCs w:val="28"/>
        </w:rPr>
        <w:t xml:space="preserve"> </w:t>
      </w:r>
      <w:r>
        <w:rPr>
          <w:rFonts w:ascii="Times New Roman" w:hAnsi="Times New Roman" w:cs="Times New Roman"/>
          <w:sz w:val="28"/>
          <w:szCs w:val="28"/>
        </w:rPr>
        <w:t xml:space="preserve">Достаточно низкий средний показатель по данному критерию можно объяснить тем, что работники образования чаще всего имеют высокий уровень эмпатии и педагогического такта. </w:t>
      </w:r>
      <w:r>
        <w:rPr>
          <w:rFonts w:ascii="Times New Roman" w:hAnsi="Times New Roman"/>
          <w:sz w:val="28"/>
          <w:szCs w:val="28"/>
        </w:rPr>
        <w:t xml:space="preserve">А </w:t>
      </w:r>
      <w:r w:rsidRPr="005D3597">
        <w:rPr>
          <w:rFonts w:ascii="Times New Roman" w:hAnsi="Times New Roman"/>
          <w:sz w:val="28"/>
          <w:szCs w:val="28"/>
        </w:rPr>
        <w:t xml:space="preserve">деперсонализация предполагает бесчувственное, негуманное отношение </w:t>
      </w:r>
      <w:r>
        <w:rPr>
          <w:rFonts w:ascii="Times New Roman" w:hAnsi="Times New Roman"/>
          <w:sz w:val="28"/>
          <w:szCs w:val="28"/>
        </w:rPr>
        <w:t>к окружающим, с формальным контактом.</w:t>
      </w:r>
    </w:p>
    <w:p w14:paraId="3366DB2D" w14:textId="77777777" w:rsidR="00E44A82" w:rsidRPr="00B036D7" w:rsidRDefault="00E44A82" w:rsidP="002453B7">
      <w:pPr>
        <w:spacing w:after="0" w:line="276" w:lineRule="auto"/>
        <w:ind w:firstLine="709"/>
        <w:jc w:val="both"/>
        <w:rPr>
          <w:rFonts w:ascii="Times New Roman" w:hAnsi="Times New Roman" w:cs="Times New Roman"/>
          <w:sz w:val="28"/>
          <w:szCs w:val="28"/>
        </w:rPr>
      </w:pPr>
      <w:r w:rsidRPr="008853D6">
        <w:rPr>
          <w:rFonts w:ascii="Times New Roman" w:hAnsi="Times New Roman" w:cs="Times New Roman"/>
          <w:sz w:val="28"/>
          <w:szCs w:val="28"/>
        </w:rPr>
        <w:t xml:space="preserve">Высокий уровень таких проявлений, как: снижение самооценки, занижение своих профессиональных достижений, наличие негативных установок по отношению к профессиональным возможностям наблюдается у 15 респондентов, </w:t>
      </w:r>
      <w:r>
        <w:rPr>
          <w:rFonts w:ascii="Times New Roman" w:hAnsi="Times New Roman" w:cs="Times New Roman"/>
          <w:sz w:val="28"/>
          <w:szCs w:val="28"/>
        </w:rPr>
        <w:t xml:space="preserve">средний уровень по результатам тестирования отмечен у 13 человек, в то время как у 12 респондентов зафиксирован низкий уровень по данному показателю. </w:t>
      </w:r>
      <w:r w:rsidRPr="00B036D7">
        <w:rPr>
          <w:rFonts w:ascii="Times New Roman" w:hAnsi="Times New Roman" w:cs="Times New Roman"/>
          <w:sz w:val="28"/>
          <w:szCs w:val="28"/>
        </w:rPr>
        <w:t>Это значит, что у педагогов проявляются попытки облегчить или сократить обязанности, которые требуют эмоциональных затрат. Одним из примеров такого упрощения может стать недостаток элементарного внимания, эмоционального включения к детям и коллегам.</w:t>
      </w:r>
    </w:p>
    <w:p w14:paraId="0BF32B50" w14:textId="77777777" w:rsidR="00E44A82"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полученные при проведении анкетирования, а именно возраст и стаж респондентов, были соотнесены с результатами по показателям, полученным при использовании методики «Диагностика профессионального выгорания». Выявлено</w:t>
      </w:r>
      <w:r w:rsidRPr="001220F3">
        <w:rPr>
          <w:rFonts w:ascii="Times New Roman" w:hAnsi="Times New Roman" w:cs="Times New Roman"/>
          <w:sz w:val="28"/>
          <w:szCs w:val="28"/>
        </w:rPr>
        <w:t xml:space="preserve">, </w:t>
      </w:r>
      <w:r>
        <w:rPr>
          <w:rFonts w:ascii="Times New Roman" w:hAnsi="Times New Roman" w:cs="Times New Roman"/>
          <w:sz w:val="28"/>
          <w:szCs w:val="28"/>
        </w:rPr>
        <w:t xml:space="preserve">негативные установки в отношении своих профессиональных возможностей, </w:t>
      </w:r>
      <w:r w:rsidRPr="001220F3">
        <w:rPr>
          <w:rFonts w:ascii="Times New Roman" w:hAnsi="Times New Roman" w:cs="Times New Roman"/>
          <w:sz w:val="28"/>
          <w:szCs w:val="28"/>
        </w:rPr>
        <w:t>деперсонализаци</w:t>
      </w:r>
      <w:r>
        <w:rPr>
          <w:rFonts w:ascii="Times New Roman" w:hAnsi="Times New Roman" w:cs="Times New Roman"/>
          <w:sz w:val="28"/>
          <w:szCs w:val="28"/>
        </w:rPr>
        <w:t>я</w:t>
      </w:r>
      <w:r w:rsidRPr="001220F3">
        <w:rPr>
          <w:rFonts w:ascii="Times New Roman" w:hAnsi="Times New Roman" w:cs="Times New Roman"/>
          <w:sz w:val="28"/>
          <w:szCs w:val="28"/>
        </w:rPr>
        <w:t>, име</w:t>
      </w:r>
      <w:r>
        <w:rPr>
          <w:rFonts w:ascii="Times New Roman" w:hAnsi="Times New Roman" w:cs="Times New Roman"/>
          <w:sz w:val="28"/>
          <w:szCs w:val="28"/>
        </w:rPr>
        <w:t>ют</w:t>
      </w:r>
      <w:r w:rsidRPr="001220F3">
        <w:rPr>
          <w:rFonts w:ascii="Times New Roman" w:hAnsi="Times New Roman" w:cs="Times New Roman"/>
          <w:sz w:val="28"/>
          <w:szCs w:val="28"/>
        </w:rPr>
        <w:t xml:space="preserve"> отрицательн</w:t>
      </w:r>
      <w:r>
        <w:rPr>
          <w:rFonts w:ascii="Times New Roman" w:hAnsi="Times New Roman" w:cs="Times New Roman"/>
          <w:sz w:val="28"/>
          <w:szCs w:val="28"/>
        </w:rPr>
        <w:t>ую</w:t>
      </w:r>
      <w:r w:rsidRPr="001220F3">
        <w:rPr>
          <w:rFonts w:ascii="Times New Roman" w:hAnsi="Times New Roman" w:cs="Times New Roman"/>
          <w:sz w:val="28"/>
          <w:szCs w:val="28"/>
        </w:rPr>
        <w:t xml:space="preserve"> взаимосвяз</w:t>
      </w:r>
      <w:r>
        <w:rPr>
          <w:rFonts w:ascii="Times New Roman" w:hAnsi="Times New Roman" w:cs="Times New Roman"/>
          <w:sz w:val="28"/>
          <w:szCs w:val="28"/>
        </w:rPr>
        <w:t>ь</w:t>
      </w:r>
      <w:r w:rsidRPr="001220F3">
        <w:rPr>
          <w:rFonts w:ascii="Times New Roman" w:hAnsi="Times New Roman" w:cs="Times New Roman"/>
          <w:sz w:val="28"/>
          <w:szCs w:val="28"/>
        </w:rPr>
        <w:t xml:space="preserve"> со стажем и возрастом. </w:t>
      </w:r>
    </w:p>
    <w:p w14:paraId="0AD14700" w14:textId="149297CE" w:rsidR="00E44A82" w:rsidRPr="0093684B"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п</w:t>
      </w:r>
      <w:r w:rsidRPr="001220F3">
        <w:rPr>
          <w:rFonts w:ascii="Times New Roman" w:hAnsi="Times New Roman" w:cs="Times New Roman"/>
          <w:sz w:val="28"/>
          <w:szCs w:val="28"/>
        </w:rPr>
        <w:t>олученны</w:t>
      </w:r>
      <w:r>
        <w:rPr>
          <w:rFonts w:ascii="Times New Roman" w:hAnsi="Times New Roman" w:cs="Times New Roman"/>
          <w:sz w:val="28"/>
          <w:szCs w:val="28"/>
        </w:rPr>
        <w:t>х</w:t>
      </w:r>
      <w:r w:rsidRPr="001220F3">
        <w:rPr>
          <w:rFonts w:ascii="Times New Roman" w:hAnsi="Times New Roman" w:cs="Times New Roman"/>
          <w:sz w:val="28"/>
          <w:szCs w:val="28"/>
        </w:rPr>
        <w:t xml:space="preserve"> данны</w:t>
      </w:r>
      <w:r>
        <w:rPr>
          <w:rFonts w:ascii="Times New Roman" w:hAnsi="Times New Roman" w:cs="Times New Roman"/>
          <w:sz w:val="28"/>
          <w:szCs w:val="28"/>
        </w:rPr>
        <w:t>х</w:t>
      </w:r>
      <w:r w:rsidRPr="001220F3">
        <w:rPr>
          <w:rFonts w:ascii="Times New Roman" w:hAnsi="Times New Roman" w:cs="Times New Roman"/>
          <w:sz w:val="28"/>
          <w:szCs w:val="28"/>
        </w:rPr>
        <w:t xml:space="preserve"> о снижении профессиональной удовлетворенности и тревоге по поводу собственных профессиональных достижений </w:t>
      </w:r>
      <w:r>
        <w:rPr>
          <w:rFonts w:ascii="Times New Roman" w:hAnsi="Times New Roman" w:cs="Times New Roman"/>
          <w:sz w:val="28"/>
          <w:szCs w:val="28"/>
        </w:rPr>
        <w:t>педагогов</w:t>
      </w:r>
      <w:r w:rsidRPr="001220F3">
        <w:rPr>
          <w:rFonts w:ascii="Times New Roman" w:hAnsi="Times New Roman" w:cs="Times New Roman"/>
          <w:sz w:val="28"/>
          <w:szCs w:val="28"/>
        </w:rPr>
        <w:t xml:space="preserve"> с симптомами профессионального выгорания </w:t>
      </w:r>
      <w:r>
        <w:rPr>
          <w:rFonts w:ascii="Times New Roman" w:hAnsi="Times New Roman" w:cs="Times New Roman"/>
          <w:sz w:val="28"/>
          <w:szCs w:val="28"/>
        </w:rPr>
        <w:t>в корреляции с возрастом и стажем работы респондентов, более всего редукции личных достижений подвержены педагоги в возрасте от 29 до 46 лет (средний возраст 39</w:t>
      </w:r>
      <w:r w:rsidR="00A6065C">
        <w:rPr>
          <w:rFonts w:ascii="Times New Roman" w:hAnsi="Times New Roman" w:cs="Times New Roman"/>
          <w:sz w:val="28"/>
          <w:szCs w:val="28"/>
        </w:rPr>
        <w:t>,</w:t>
      </w:r>
      <w:r>
        <w:rPr>
          <w:rFonts w:ascii="Times New Roman" w:hAnsi="Times New Roman" w:cs="Times New Roman"/>
          <w:sz w:val="28"/>
          <w:szCs w:val="28"/>
        </w:rPr>
        <w:t>3 го</w:t>
      </w:r>
      <w:r w:rsidR="00BA6599">
        <w:rPr>
          <w:rFonts w:ascii="Times New Roman" w:hAnsi="Times New Roman" w:cs="Times New Roman"/>
          <w:sz w:val="28"/>
          <w:szCs w:val="28"/>
        </w:rPr>
        <w:t xml:space="preserve">да) и стажем работы 10 и менее </w:t>
      </w:r>
      <w:r>
        <w:rPr>
          <w:rFonts w:ascii="Times New Roman" w:hAnsi="Times New Roman" w:cs="Times New Roman"/>
          <w:sz w:val="28"/>
          <w:szCs w:val="28"/>
        </w:rPr>
        <w:t>лет.</w:t>
      </w:r>
      <w:r w:rsidRPr="00663384">
        <w:rPr>
          <w:rFonts w:ascii="Times New Roman" w:hAnsi="Times New Roman" w:cs="Times New Roman"/>
          <w:sz w:val="28"/>
          <w:szCs w:val="28"/>
        </w:rPr>
        <w:t xml:space="preserve"> </w:t>
      </w:r>
      <w:r w:rsidRPr="001220F3">
        <w:rPr>
          <w:rFonts w:ascii="Times New Roman" w:hAnsi="Times New Roman" w:cs="Times New Roman"/>
          <w:sz w:val="28"/>
          <w:szCs w:val="28"/>
        </w:rPr>
        <w:t xml:space="preserve">Этот результат может быть связан с тем, что </w:t>
      </w:r>
      <w:r>
        <w:rPr>
          <w:rFonts w:ascii="Times New Roman" w:hAnsi="Times New Roman" w:cs="Times New Roman"/>
          <w:sz w:val="28"/>
          <w:szCs w:val="28"/>
        </w:rPr>
        <w:t>педагоги</w:t>
      </w:r>
      <w:r w:rsidRPr="001220F3">
        <w:rPr>
          <w:rFonts w:ascii="Times New Roman" w:hAnsi="Times New Roman" w:cs="Times New Roman"/>
          <w:sz w:val="28"/>
          <w:szCs w:val="28"/>
        </w:rPr>
        <w:t xml:space="preserve"> с небольшим стажем работы больше сосредоточены на своих переживаниях и эмоциональных затратах по сравнению с более опытными специалистами, </w:t>
      </w:r>
      <w:r>
        <w:rPr>
          <w:rFonts w:ascii="Times New Roman" w:hAnsi="Times New Roman" w:cs="Times New Roman"/>
          <w:sz w:val="28"/>
          <w:szCs w:val="28"/>
        </w:rPr>
        <w:t>склонны к занижению своих профессиональных достижений и имеют негативные установки по отношению к своим профессиональным возможностям.</w:t>
      </w:r>
      <w:r w:rsidRPr="004F369C">
        <w:t xml:space="preserve"> </w:t>
      </w:r>
      <w:r w:rsidRPr="0093684B">
        <w:rPr>
          <w:rFonts w:ascii="Times New Roman" w:hAnsi="Times New Roman" w:cs="Times New Roman"/>
          <w:sz w:val="28"/>
          <w:szCs w:val="28"/>
        </w:rPr>
        <w:t xml:space="preserve">Можно предположить, что это также связано с особенностями возраста, а именно с частично совпадающим с этим возрастом </w:t>
      </w:r>
      <w:r w:rsidRPr="0093684B">
        <w:rPr>
          <w:rFonts w:ascii="Times New Roman" w:hAnsi="Times New Roman" w:cs="Times New Roman"/>
          <w:sz w:val="28"/>
          <w:szCs w:val="28"/>
        </w:rPr>
        <w:lastRenderedPageBreak/>
        <w:t>кризисом середины жизни. Примерно в этом возрасте наступает момент, когда человек впервые оглядывается назад, оценивает прошлое, задумывается о том, чего достиг, оценивает свои профессиональные достижения. Также, это может быть связано с «педагогическим кризом», особенности протекания которого были изучены Ю. JI. Львовой. В частности, в ее исследовании было обнаружено, что отдельные педагоги, находясь в зените своих физических и духовных сил, имея за плечами значительный опыт работы, начинают испытывать неудовлетворенность своим трудом. Симптомами «педагогического криза» выступает подавленное состояние педагога, ощущение своеобразного духовного «голода», разочарование в работе и в себе самом. Происходит как бы рассогласование мотивов деятельности педагога, возникает даже желание уйти из профессии, поменять специальность. По данным Ю. Л. Львовой, «педагогический криз» чаще всего наступает через 10—15 лет работы, то есть именно в то время, когда педагоги утверждаются в своей профессиональной состоятельности.</w:t>
      </w:r>
    </w:p>
    <w:p w14:paraId="199D818D" w14:textId="77777777" w:rsidR="00E44A82" w:rsidRPr="00D12975"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Значимой корреляции уровня эмоционального истощения, снижения эмоционального фона со стажем работы не наблюдается. </w:t>
      </w:r>
      <w:r w:rsidRPr="00D12975">
        <w:rPr>
          <w:rFonts w:ascii="Times New Roman" w:hAnsi="Times New Roman" w:cs="Times New Roman"/>
          <w:sz w:val="28"/>
          <w:szCs w:val="28"/>
        </w:rPr>
        <w:t>Так, в</w:t>
      </w:r>
      <w:r w:rsidRPr="00D12975">
        <w:rPr>
          <w:rFonts w:ascii="Times New Roman" w:hAnsi="Times New Roman" w:cs="Times New Roman"/>
          <w:sz w:val="28"/>
          <w:szCs w:val="28"/>
          <w:shd w:val="clear" w:color="auto" w:fill="FFFFFF"/>
        </w:rPr>
        <w:t xml:space="preserve">ысокий уровень выгорания педагогов с большим стажем (более 10 лет) </w:t>
      </w:r>
      <w:r>
        <w:rPr>
          <w:rFonts w:ascii="Times New Roman" w:hAnsi="Times New Roman" w:cs="Times New Roman"/>
          <w:sz w:val="28"/>
          <w:szCs w:val="28"/>
          <w:shd w:val="clear" w:color="auto" w:fill="FFFFFF"/>
        </w:rPr>
        <w:t xml:space="preserve">может быть </w:t>
      </w:r>
      <w:r w:rsidRPr="00D12975">
        <w:rPr>
          <w:rFonts w:ascii="Times New Roman" w:hAnsi="Times New Roman" w:cs="Times New Roman"/>
          <w:sz w:val="28"/>
          <w:szCs w:val="28"/>
          <w:shd w:val="clear" w:color="auto" w:fill="FFFFFF"/>
        </w:rPr>
        <w:t>обусловлен длительным воздействием профессиональных стрессов, а у молодых педагогов (не более 10 лет) - вхождением в новую профессиональную сферу.</w:t>
      </w:r>
      <w:r>
        <w:rPr>
          <w:rFonts w:ascii="Times New Roman" w:hAnsi="Times New Roman" w:cs="Times New Roman"/>
          <w:sz w:val="28"/>
          <w:szCs w:val="28"/>
          <w:shd w:val="clear" w:color="auto" w:fill="FFFFFF"/>
        </w:rPr>
        <w:t xml:space="preserve"> </w:t>
      </w:r>
    </w:p>
    <w:p w14:paraId="4A7FBAB1" w14:textId="7D9F0B8A" w:rsidR="00E44A82" w:rsidRDefault="00E44A82" w:rsidP="002453B7">
      <w:pPr>
        <w:spacing w:after="0" w:line="276" w:lineRule="auto"/>
        <w:ind w:firstLine="709"/>
        <w:jc w:val="both"/>
        <w:rPr>
          <w:rFonts w:ascii="Times New Roman" w:hAnsi="Times New Roman" w:cs="Times New Roman"/>
          <w:sz w:val="28"/>
          <w:szCs w:val="28"/>
        </w:rPr>
      </w:pPr>
      <w:r w:rsidRPr="0093684B">
        <w:rPr>
          <w:rFonts w:ascii="Times New Roman" w:hAnsi="Times New Roman" w:cs="Times New Roman"/>
          <w:sz w:val="28"/>
          <w:szCs w:val="28"/>
        </w:rPr>
        <w:t>В целом</w:t>
      </w:r>
      <w:r>
        <w:rPr>
          <w:rFonts w:ascii="Times New Roman" w:hAnsi="Times New Roman" w:cs="Times New Roman"/>
          <w:sz w:val="28"/>
          <w:szCs w:val="28"/>
        </w:rPr>
        <w:t>,</w:t>
      </w:r>
      <w:r w:rsidRPr="0093684B">
        <w:rPr>
          <w:rFonts w:ascii="Times New Roman" w:hAnsi="Times New Roman" w:cs="Times New Roman"/>
          <w:sz w:val="28"/>
          <w:szCs w:val="28"/>
        </w:rPr>
        <w:t xml:space="preserve"> симптомы профессионального выгорания </w:t>
      </w:r>
      <w:r>
        <w:rPr>
          <w:rFonts w:ascii="Times New Roman" w:hAnsi="Times New Roman" w:cs="Times New Roman"/>
          <w:sz w:val="28"/>
          <w:szCs w:val="28"/>
        </w:rPr>
        <w:t xml:space="preserve">в той или иной степени </w:t>
      </w:r>
      <w:r w:rsidRPr="0093684B">
        <w:rPr>
          <w:rFonts w:ascii="Times New Roman" w:hAnsi="Times New Roman" w:cs="Times New Roman"/>
          <w:sz w:val="28"/>
          <w:szCs w:val="28"/>
        </w:rPr>
        <w:t xml:space="preserve">сформировалась у </w:t>
      </w:r>
      <w:r>
        <w:rPr>
          <w:rFonts w:ascii="Times New Roman" w:hAnsi="Times New Roman" w:cs="Times New Roman"/>
          <w:sz w:val="28"/>
          <w:szCs w:val="28"/>
        </w:rPr>
        <w:t>52</w:t>
      </w:r>
      <w:r w:rsidR="00A6065C">
        <w:rPr>
          <w:rFonts w:ascii="Times New Roman" w:hAnsi="Times New Roman" w:cs="Times New Roman"/>
          <w:sz w:val="28"/>
          <w:szCs w:val="28"/>
        </w:rPr>
        <w:t>,</w:t>
      </w:r>
      <w:r>
        <w:rPr>
          <w:rFonts w:ascii="Times New Roman" w:hAnsi="Times New Roman" w:cs="Times New Roman"/>
          <w:sz w:val="28"/>
          <w:szCs w:val="28"/>
        </w:rPr>
        <w:t>5%</w:t>
      </w:r>
      <w:r w:rsidRPr="0093684B">
        <w:rPr>
          <w:rFonts w:ascii="Times New Roman" w:hAnsi="Times New Roman" w:cs="Times New Roman"/>
          <w:sz w:val="28"/>
          <w:szCs w:val="28"/>
        </w:rPr>
        <w:t xml:space="preserve"> педагогов</w:t>
      </w:r>
      <w:r>
        <w:rPr>
          <w:rFonts w:ascii="Times New Roman" w:hAnsi="Times New Roman" w:cs="Times New Roman"/>
          <w:sz w:val="28"/>
          <w:szCs w:val="28"/>
        </w:rPr>
        <w:t xml:space="preserve">. </w:t>
      </w:r>
    </w:p>
    <w:p w14:paraId="73CE246D" w14:textId="77777777" w:rsidR="00E44A82" w:rsidRPr="008F01E6" w:rsidRDefault="00E44A82" w:rsidP="002453B7">
      <w:pPr>
        <w:spacing w:after="0" w:line="276" w:lineRule="auto"/>
        <w:ind w:firstLine="709"/>
        <w:jc w:val="both"/>
        <w:rPr>
          <w:rFonts w:ascii="Times New Roman" w:hAnsi="Times New Roman" w:cs="Times New Roman"/>
          <w:b/>
          <w:sz w:val="28"/>
          <w:szCs w:val="28"/>
          <w:u w:val="single"/>
        </w:rPr>
      </w:pPr>
      <w:r w:rsidRPr="008F01E6">
        <w:rPr>
          <w:rFonts w:ascii="Times New Roman" w:hAnsi="Times New Roman" w:cs="Times New Roman"/>
          <w:b/>
          <w:sz w:val="28"/>
          <w:szCs w:val="28"/>
          <w:u w:val="single"/>
        </w:rPr>
        <w:t>Повторная диагностика</w:t>
      </w:r>
    </w:p>
    <w:p w14:paraId="46585B1D" w14:textId="77777777" w:rsidR="00E44A82" w:rsidRDefault="00E44A82" w:rsidP="002453B7">
      <w:pPr>
        <w:spacing w:after="0" w:line="276" w:lineRule="auto"/>
        <w:ind w:firstLine="709"/>
        <w:jc w:val="both"/>
        <w:rPr>
          <w:rFonts w:ascii="Times New Roman" w:hAnsi="Times New Roman" w:cs="Times New Roman"/>
          <w:sz w:val="28"/>
          <w:szCs w:val="28"/>
        </w:rPr>
      </w:pPr>
      <w:r w:rsidRPr="008F01E6">
        <w:rPr>
          <w:rFonts w:ascii="Times New Roman" w:hAnsi="Times New Roman" w:cs="Times New Roman"/>
          <w:sz w:val="28"/>
          <w:szCs w:val="28"/>
        </w:rPr>
        <w:t>После реализации программы и после повторной диагностики по методике «Диагностика профессионального выгорания»</w:t>
      </w:r>
      <w:r>
        <w:rPr>
          <w:rFonts w:ascii="Times New Roman" w:hAnsi="Times New Roman" w:cs="Times New Roman"/>
          <w:sz w:val="28"/>
          <w:szCs w:val="28"/>
        </w:rPr>
        <w:t xml:space="preserve"> </w:t>
      </w:r>
      <w:r w:rsidRPr="0093684B">
        <w:rPr>
          <w:rFonts w:ascii="Times New Roman" w:hAnsi="Times New Roman" w:cs="Times New Roman"/>
          <w:sz w:val="28"/>
          <w:szCs w:val="28"/>
        </w:rPr>
        <w:t xml:space="preserve">симптомы профессионального выгорания </w:t>
      </w:r>
      <w:r>
        <w:rPr>
          <w:rFonts w:ascii="Times New Roman" w:hAnsi="Times New Roman" w:cs="Times New Roman"/>
          <w:sz w:val="28"/>
          <w:szCs w:val="28"/>
        </w:rPr>
        <w:t>в той или иной степени наблюдались</w:t>
      </w:r>
      <w:r w:rsidRPr="0093684B">
        <w:rPr>
          <w:rFonts w:ascii="Times New Roman" w:hAnsi="Times New Roman" w:cs="Times New Roman"/>
          <w:sz w:val="28"/>
          <w:szCs w:val="28"/>
        </w:rPr>
        <w:t xml:space="preserve"> у </w:t>
      </w:r>
      <w:r>
        <w:rPr>
          <w:rFonts w:ascii="Times New Roman" w:hAnsi="Times New Roman" w:cs="Times New Roman"/>
          <w:sz w:val="28"/>
          <w:szCs w:val="28"/>
        </w:rPr>
        <w:t>27,5%</w:t>
      </w:r>
      <w:r w:rsidRPr="0093684B">
        <w:rPr>
          <w:rFonts w:ascii="Times New Roman" w:hAnsi="Times New Roman" w:cs="Times New Roman"/>
          <w:sz w:val="28"/>
          <w:szCs w:val="28"/>
        </w:rPr>
        <w:t xml:space="preserve"> педагогов</w:t>
      </w:r>
      <w:r>
        <w:rPr>
          <w:rFonts w:ascii="Times New Roman" w:hAnsi="Times New Roman" w:cs="Times New Roman"/>
          <w:sz w:val="28"/>
          <w:szCs w:val="28"/>
        </w:rPr>
        <w:t xml:space="preserve">. </w:t>
      </w:r>
    </w:p>
    <w:p w14:paraId="359ADD4D" w14:textId="77777777" w:rsidR="00364D04" w:rsidRDefault="00364D04" w:rsidP="002453B7">
      <w:pPr>
        <w:spacing w:after="0" w:line="276" w:lineRule="auto"/>
        <w:ind w:firstLine="709"/>
        <w:jc w:val="center"/>
        <w:rPr>
          <w:rFonts w:ascii="Times New Roman" w:hAnsi="Times New Roman"/>
          <w:b/>
          <w:i/>
          <w:sz w:val="28"/>
          <w:szCs w:val="28"/>
        </w:rPr>
      </w:pPr>
    </w:p>
    <w:p w14:paraId="7F13C7EE" w14:textId="77777777" w:rsidR="00364D04" w:rsidRDefault="00364D04" w:rsidP="002453B7">
      <w:pPr>
        <w:spacing w:after="0" w:line="276" w:lineRule="auto"/>
        <w:ind w:firstLine="709"/>
        <w:jc w:val="center"/>
        <w:rPr>
          <w:rFonts w:ascii="Times New Roman" w:hAnsi="Times New Roman"/>
          <w:b/>
          <w:i/>
          <w:sz w:val="28"/>
          <w:szCs w:val="28"/>
        </w:rPr>
      </w:pPr>
    </w:p>
    <w:p w14:paraId="46AC4891" w14:textId="57DE1D38" w:rsidR="00E44A82" w:rsidRDefault="00E44A82" w:rsidP="002453B7">
      <w:pPr>
        <w:spacing w:after="0" w:line="276" w:lineRule="auto"/>
        <w:ind w:firstLine="709"/>
        <w:jc w:val="center"/>
        <w:rPr>
          <w:rFonts w:ascii="Times New Roman" w:hAnsi="Times New Roman"/>
          <w:b/>
          <w:i/>
          <w:sz w:val="28"/>
          <w:szCs w:val="28"/>
        </w:rPr>
      </w:pPr>
      <w:r w:rsidRPr="00472F7B">
        <w:rPr>
          <w:rFonts w:ascii="Times New Roman" w:hAnsi="Times New Roman"/>
          <w:b/>
          <w:i/>
          <w:sz w:val="28"/>
          <w:szCs w:val="28"/>
        </w:rPr>
        <w:t>Средние показатели эмоционального истощения</w:t>
      </w:r>
    </w:p>
    <w:p w14:paraId="726BDFDB" w14:textId="22D7561E" w:rsidR="00A21C51" w:rsidRPr="00472F7B" w:rsidRDefault="00A21C51" w:rsidP="002453B7">
      <w:pPr>
        <w:spacing w:after="0" w:line="276" w:lineRule="auto"/>
        <w:ind w:firstLine="709"/>
        <w:jc w:val="right"/>
        <w:rPr>
          <w:rFonts w:ascii="Times New Roman" w:hAnsi="Times New Roman"/>
          <w:b/>
          <w:i/>
          <w:sz w:val="28"/>
          <w:szCs w:val="28"/>
        </w:rPr>
      </w:pPr>
      <w:r>
        <w:rPr>
          <w:rFonts w:ascii="Times New Roman" w:hAnsi="Times New Roman"/>
          <w:b/>
          <w:i/>
          <w:sz w:val="28"/>
          <w:szCs w:val="28"/>
        </w:rPr>
        <w:t>Таблица 2</w:t>
      </w:r>
    </w:p>
    <w:tbl>
      <w:tblPr>
        <w:tblStyle w:val="a4"/>
        <w:tblW w:w="9356" w:type="dxa"/>
        <w:tblInd w:w="-5" w:type="dxa"/>
        <w:tblLook w:val="04A0" w:firstRow="1" w:lastRow="0" w:firstColumn="1" w:lastColumn="0" w:noHBand="0" w:noVBand="1"/>
      </w:tblPr>
      <w:tblGrid>
        <w:gridCol w:w="3402"/>
        <w:gridCol w:w="1984"/>
        <w:gridCol w:w="1985"/>
        <w:gridCol w:w="1985"/>
      </w:tblGrid>
      <w:tr w:rsidR="00E44A82" w:rsidRPr="00A672CC" w14:paraId="40702049" w14:textId="77777777" w:rsidTr="00E44A82">
        <w:tc>
          <w:tcPr>
            <w:tcW w:w="3402" w:type="dxa"/>
          </w:tcPr>
          <w:p w14:paraId="5A68C521" w14:textId="77777777" w:rsidR="00E44A82" w:rsidRPr="00A672CC" w:rsidRDefault="00E44A82" w:rsidP="009C6A2F">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Шкалы выгорания</w:t>
            </w:r>
          </w:p>
        </w:tc>
        <w:tc>
          <w:tcPr>
            <w:tcW w:w="1984" w:type="dxa"/>
          </w:tcPr>
          <w:p w14:paraId="005F76C2" w14:textId="77777777" w:rsidR="00E44A82" w:rsidRPr="00A672CC" w:rsidRDefault="00E44A82" w:rsidP="009C6A2F">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Низкий уровень</w:t>
            </w:r>
          </w:p>
        </w:tc>
        <w:tc>
          <w:tcPr>
            <w:tcW w:w="1985" w:type="dxa"/>
          </w:tcPr>
          <w:p w14:paraId="695B95F0" w14:textId="77777777" w:rsidR="00E44A82" w:rsidRPr="00A672CC" w:rsidRDefault="00E44A82" w:rsidP="009C6A2F">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Средний уровень</w:t>
            </w:r>
          </w:p>
        </w:tc>
        <w:tc>
          <w:tcPr>
            <w:tcW w:w="1985" w:type="dxa"/>
          </w:tcPr>
          <w:p w14:paraId="7994117F" w14:textId="77777777" w:rsidR="00E44A82" w:rsidRPr="00A672CC" w:rsidRDefault="00E44A82" w:rsidP="009C6A2F">
            <w:pPr>
              <w:spacing w:line="276" w:lineRule="auto"/>
              <w:jc w:val="center"/>
              <w:rPr>
                <w:rFonts w:ascii="Times New Roman" w:hAnsi="Times New Roman" w:cs="Times New Roman"/>
                <w:b/>
                <w:sz w:val="28"/>
                <w:szCs w:val="28"/>
              </w:rPr>
            </w:pPr>
            <w:r w:rsidRPr="00A672CC">
              <w:rPr>
                <w:rFonts w:ascii="Times New Roman" w:hAnsi="Times New Roman" w:cs="Times New Roman"/>
                <w:b/>
                <w:sz w:val="28"/>
                <w:szCs w:val="28"/>
              </w:rPr>
              <w:t>Высокий уровень</w:t>
            </w:r>
          </w:p>
        </w:tc>
      </w:tr>
      <w:tr w:rsidR="00E44A82" w:rsidRPr="00A672CC" w14:paraId="4C4BC9D6" w14:textId="77777777" w:rsidTr="00E44A82">
        <w:tc>
          <w:tcPr>
            <w:tcW w:w="3402" w:type="dxa"/>
          </w:tcPr>
          <w:p w14:paraId="2893609F" w14:textId="77777777" w:rsidR="00E44A82" w:rsidRPr="00A672CC" w:rsidRDefault="00E44A82" w:rsidP="009C6A2F">
            <w:pPr>
              <w:spacing w:line="276" w:lineRule="auto"/>
              <w:rPr>
                <w:rFonts w:ascii="Times New Roman" w:hAnsi="Times New Roman" w:cs="Times New Roman"/>
                <w:sz w:val="28"/>
                <w:szCs w:val="28"/>
              </w:rPr>
            </w:pPr>
            <w:r w:rsidRPr="00A672CC">
              <w:rPr>
                <w:rFonts w:ascii="Times New Roman" w:hAnsi="Times New Roman" w:cs="Times New Roman"/>
                <w:sz w:val="28"/>
                <w:szCs w:val="28"/>
              </w:rPr>
              <w:t>Эмоциональное истощение</w:t>
            </w:r>
          </w:p>
        </w:tc>
        <w:tc>
          <w:tcPr>
            <w:tcW w:w="1984" w:type="dxa"/>
          </w:tcPr>
          <w:p w14:paraId="38EE6DE8"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40</w:t>
            </w:r>
            <w:r w:rsidRPr="00A672CC">
              <w:rPr>
                <w:rFonts w:ascii="Times New Roman" w:hAnsi="Times New Roman" w:cs="Times New Roman"/>
                <w:sz w:val="28"/>
                <w:szCs w:val="28"/>
                <w:lang w:val="en-US"/>
              </w:rPr>
              <w:t>%</w:t>
            </w:r>
          </w:p>
        </w:tc>
        <w:tc>
          <w:tcPr>
            <w:tcW w:w="1985" w:type="dxa"/>
          </w:tcPr>
          <w:p w14:paraId="2DFB3553"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38.5</w:t>
            </w:r>
            <w:r w:rsidRPr="00A672CC">
              <w:rPr>
                <w:rFonts w:ascii="Times New Roman" w:hAnsi="Times New Roman" w:cs="Times New Roman"/>
                <w:sz w:val="28"/>
                <w:szCs w:val="28"/>
                <w:lang w:val="en-US"/>
              </w:rPr>
              <w:t>%</w:t>
            </w:r>
          </w:p>
        </w:tc>
        <w:tc>
          <w:tcPr>
            <w:tcW w:w="1985" w:type="dxa"/>
          </w:tcPr>
          <w:p w14:paraId="1939750A"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21</w:t>
            </w:r>
            <w:r w:rsidRPr="00A672CC">
              <w:rPr>
                <w:rFonts w:ascii="Times New Roman" w:hAnsi="Times New Roman" w:cs="Times New Roman"/>
                <w:sz w:val="28"/>
                <w:szCs w:val="28"/>
                <w:lang w:val="en-US"/>
              </w:rPr>
              <w:t>.5%</w:t>
            </w:r>
          </w:p>
        </w:tc>
      </w:tr>
      <w:tr w:rsidR="00E44A82" w:rsidRPr="00A672CC" w14:paraId="719EEBA4" w14:textId="77777777" w:rsidTr="00E44A82">
        <w:tc>
          <w:tcPr>
            <w:tcW w:w="3402" w:type="dxa"/>
          </w:tcPr>
          <w:p w14:paraId="128B0258" w14:textId="77777777" w:rsidR="00E44A82" w:rsidRDefault="00E44A82" w:rsidP="009C6A2F">
            <w:pPr>
              <w:spacing w:line="276" w:lineRule="auto"/>
              <w:rPr>
                <w:rFonts w:ascii="Times New Roman" w:hAnsi="Times New Roman" w:cs="Times New Roman"/>
                <w:sz w:val="28"/>
                <w:szCs w:val="28"/>
              </w:rPr>
            </w:pPr>
            <w:r w:rsidRPr="00A672CC">
              <w:rPr>
                <w:rFonts w:ascii="Times New Roman" w:hAnsi="Times New Roman" w:cs="Times New Roman"/>
                <w:sz w:val="28"/>
                <w:szCs w:val="28"/>
              </w:rPr>
              <w:t>Деперсонализация</w:t>
            </w:r>
          </w:p>
          <w:p w14:paraId="79E59726" w14:textId="77777777" w:rsidR="00E44A82" w:rsidRPr="00A672CC" w:rsidRDefault="00E44A82" w:rsidP="009C6A2F">
            <w:pPr>
              <w:spacing w:line="276" w:lineRule="auto"/>
              <w:rPr>
                <w:rFonts w:ascii="Times New Roman" w:hAnsi="Times New Roman" w:cs="Times New Roman"/>
                <w:sz w:val="28"/>
                <w:szCs w:val="28"/>
              </w:rPr>
            </w:pPr>
          </w:p>
        </w:tc>
        <w:tc>
          <w:tcPr>
            <w:tcW w:w="1984" w:type="dxa"/>
          </w:tcPr>
          <w:p w14:paraId="77E47AF2"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61</w:t>
            </w:r>
            <w:r w:rsidRPr="00A672CC">
              <w:rPr>
                <w:rFonts w:ascii="Times New Roman" w:hAnsi="Times New Roman" w:cs="Times New Roman"/>
                <w:sz w:val="28"/>
                <w:szCs w:val="28"/>
                <w:lang w:val="en-US"/>
              </w:rPr>
              <w:t>%</w:t>
            </w:r>
          </w:p>
        </w:tc>
        <w:tc>
          <w:tcPr>
            <w:tcW w:w="1985" w:type="dxa"/>
          </w:tcPr>
          <w:p w14:paraId="134D9692" w14:textId="77777777" w:rsidR="00E44A82" w:rsidRPr="00A672CC" w:rsidRDefault="00E44A82" w:rsidP="009C6A2F">
            <w:pPr>
              <w:spacing w:line="276" w:lineRule="auto"/>
              <w:jc w:val="center"/>
              <w:rPr>
                <w:rFonts w:ascii="Times New Roman" w:hAnsi="Times New Roman" w:cs="Times New Roman"/>
                <w:sz w:val="28"/>
                <w:szCs w:val="28"/>
                <w:lang w:val="en-US"/>
              </w:rPr>
            </w:pPr>
            <w:r w:rsidRPr="00A672CC">
              <w:rPr>
                <w:rFonts w:ascii="Times New Roman" w:hAnsi="Times New Roman" w:cs="Times New Roman"/>
                <w:sz w:val="28"/>
                <w:szCs w:val="28"/>
                <w:lang w:val="en-US"/>
              </w:rPr>
              <w:t>3</w:t>
            </w:r>
            <w:r>
              <w:rPr>
                <w:rFonts w:ascii="Times New Roman" w:hAnsi="Times New Roman" w:cs="Times New Roman"/>
                <w:sz w:val="28"/>
                <w:szCs w:val="28"/>
              </w:rPr>
              <w:t>7</w:t>
            </w:r>
            <w:r w:rsidRPr="00A672CC">
              <w:rPr>
                <w:rFonts w:ascii="Times New Roman" w:hAnsi="Times New Roman" w:cs="Times New Roman"/>
                <w:sz w:val="28"/>
                <w:szCs w:val="28"/>
                <w:lang w:val="en-US"/>
              </w:rPr>
              <w:t>.5%</w:t>
            </w:r>
          </w:p>
        </w:tc>
        <w:tc>
          <w:tcPr>
            <w:tcW w:w="1985" w:type="dxa"/>
          </w:tcPr>
          <w:p w14:paraId="22960DDF"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1</w:t>
            </w:r>
            <w:r w:rsidRPr="00A672CC">
              <w:rPr>
                <w:rFonts w:ascii="Times New Roman" w:hAnsi="Times New Roman" w:cs="Times New Roman"/>
                <w:sz w:val="28"/>
                <w:szCs w:val="28"/>
                <w:lang w:val="en-US"/>
              </w:rPr>
              <w:t>.5%</w:t>
            </w:r>
          </w:p>
        </w:tc>
      </w:tr>
      <w:tr w:rsidR="00E44A82" w:rsidRPr="00A672CC" w14:paraId="6CA647A7" w14:textId="77777777" w:rsidTr="00E44A82">
        <w:tc>
          <w:tcPr>
            <w:tcW w:w="3402" w:type="dxa"/>
          </w:tcPr>
          <w:p w14:paraId="78C2E54A" w14:textId="77777777" w:rsidR="00E44A82" w:rsidRPr="00A672CC" w:rsidRDefault="00E44A82" w:rsidP="009C6A2F">
            <w:pPr>
              <w:spacing w:line="276" w:lineRule="auto"/>
              <w:rPr>
                <w:rFonts w:ascii="Times New Roman" w:hAnsi="Times New Roman" w:cs="Times New Roman"/>
                <w:sz w:val="28"/>
                <w:szCs w:val="28"/>
              </w:rPr>
            </w:pPr>
            <w:r w:rsidRPr="00A672CC">
              <w:rPr>
                <w:rFonts w:ascii="Times New Roman" w:hAnsi="Times New Roman" w:cs="Times New Roman"/>
                <w:sz w:val="28"/>
                <w:szCs w:val="28"/>
              </w:rPr>
              <w:t>Редукция личных достижений</w:t>
            </w:r>
          </w:p>
        </w:tc>
        <w:tc>
          <w:tcPr>
            <w:tcW w:w="1984" w:type="dxa"/>
          </w:tcPr>
          <w:p w14:paraId="67E34BAE"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38</w:t>
            </w:r>
            <w:r w:rsidRPr="00A672CC">
              <w:rPr>
                <w:rFonts w:ascii="Times New Roman" w:hAnsi="Times New Roman" w:cs="Times New Roman"/>
                <w:sz w:val="28"/>
                <w:szCs w:val="28"/>
                <w:lang w:val="en-US"/>
              </w:rPr>
              <w:t>%</w:t>
            </w:r>
          </w:p>
        </w:tc>
        <w:tc>
          <w:tcPr>
            <w:tcW w:w="1985" w:type="dxa"/>
          </w:tcPr>
          <w:p w14:paraId="15DB3F89"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41</w:t>
            </w:r>
            <w:r w:rsidRPr="00A672CC">
              <w:rPr>
                <w:rFonts w:ascii="Times New Roman" w:hAnsi="Times New Roman" w:cs="Times New Roman"/>
                <w:sz w:val="28"/>
                <w:szCs w:val="28"/>
                <w:lang w:val="en-US"/>
              </w:rPr>
              <w:t>.5%</w:t>
            </w:r>
          </w:p>
        </w:tc>
        <w:tc>
          <w:tcPr>
            <w:tcW w:w="1985" w:type="dxa"/>
          </w:tcPr>
          <w:p w14:paraId="17211EC6" w14:textId="77777777" w:rsidR="00E44A82" w:rsidRPr="00A672CC" w:rsidRDefault="00E44A82" w:rsidP="009C6A2F">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20</w:t>
            </w:r>
            <w:r w:rsidRPr="00A672CC">
              <w:rPr>
                <w:rFonts w:ascii="Times New Roman" w:hAnsi="Times New Roman" w:cs="Times New Roman"/>
                <w:sz w:val="28"/>
                <w:szCs w:val="28"/>
                <w:lang w:val="en-US"/>
              </w:rPr>
              <w:t>.5%</w:t>
            </w:r>
          </w:p>
        </w:tc>
      </w:tr>
    </w:tbl>
    <w:p w14:paraId="35B02A71" w14:textId="77777777" w:rsidR="00A6065C" w:rsidRDefault="00A6065C" w:rsidP="002453B7">
      <w:pPr>
        <w:spacing w:after="0" w:line="276" w:lineRule="auto"/>
        <w:ind w:firstLine="709"/>
        <w:jc w:val="both"/>
        <w:rPr>
          <w:rFonts w:ascii="Times New Roman" w:hAnsi="Times New Roman" w:cs="Times New Roman"/>
          <w:sz w:val="28"/>
          <w:szCs w:val="28"/>
        </w:rPr>
      </w:pPr>
    </w:p>
    <w:p w14:paraId="6BE14B8F" w14:textId="77777777" w:rsidR="00A6065C" w:rsidRDefault="00A6065C" w:rsidP="002453B7">
      <w:pPr>
        <w:spacing w:after="0" w:line="276" w:lineRule="auto"/>
        <w:ind w:firstLine="709"/>
        <w:jc w:val="both"/>
        <w:rPr>
          <w:rFonts w:ascii="Times New Roman" w:hAnsi="Times New Roman" w:cs="Times New Roman"/>
          <w:sz w:val="28"/>
          <w:szCs w:val="28"/>
        </w:rPr>
      </w:pPr>
    </w:p>
    <w:p w14:paraId="22773C41" w14:textId="42590352" w:rsidR="00E44A82"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Наглядно это можно увидеть в графике:</w:t>
      </w:r>
    </w:p>
    <w:p w14:paraId="534F3CB7" w14:textId="77777777" w:rsidR="00E44A82"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EAD409" wp14:editId="3AD53AA1">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EE6D7B" w14:textId="3695CA2B" w:rsidR="00E44A82" w:rsidRPr="00C86C0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Уровень эмоционального истощения </w:t>
      </w:r>
      <w:r w:rsidR="00364D04">
        <w:rPr>
          <w:rFonts w:ascii="Times New Roman" w:hAnsi="Times New Roman" w:cs="Times New Roman"/>
          <w:sz w:val="28"/>
          <w:szCs w:val="28"/>
        </w:rPr>
        <w:t xml:space="preserve">значительно </w:t>
      </w:r>
      <w:r>
        <w:rPr>
          <w:rFonts w:ascii="Times New Roman" w:hAnsi="Times New Roman" w:cs="Times New Roman"/>
          <w:sz w:val="28"/>
          <w:szCs w:val="28"/>
        </w:rPr>
        <w:t>снизился.</w:t>
      </w:r>
    </w:p>
    <w:p w14:paraId="75A29B53" w14:textId="5A6C3D88" w:rsidR="00E44A82" w:rsidRDefault="00E44A82" w:rsidP="002453B7">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058167B2" w14:textId="6E93321A" w:rsidR="00E44A82" w:rsidRPr="00A6065C" w:rsidRDefault="00E44A82" w:rsidP="002453B7">
      <w:pPr>
        <w:spacing w:after="0" w:line="276" w:lineRule="auto"/>
        <w:ind w:firstLine="709"/>
        <w:jc w:val="right"/>
        <w:rPr>
          <w:rFonts w:ascii="Times New Roman" w:hAnsi="Times New Roman" w:cs="Times New Roman"/>
          <w:i/>
          <w:iCs/>
          <w:sz w:val="28"/>
          <w:szCs w:val="28"/>
        </w:rPr>
      </w:pPr>
      <w:r w:rsidRPr="00A6065C">
        <w:rPr>
          <w:rFonts w:ascii="Times New Roman" w:hAnsi="Times New Roman" w:cs="Times New Roman"/>
          <w:i/>
          <w:iCs/>
          <w:sz w:val="28"/>
          <w:szCs w:val="28"/>
        </w:rPr>
        <w:lastRenderedPageBreak/>
        <w:t>Приложение 3.</w:t>
      </w:r>
    </w:p>
    <w:p w14:paraId="774BC7CC" w14:textId="77777777" w:rsidR="00E44A82" w:rsidRPr="00EA33D2" w:rsidRDefault="00E44A82" w:rsidP="002453B7">
      <w:pPr>
        <w:shd w:val="clear" w:color="auto" w:fill="FFFFFF" w:themeFill="background1"/>
        <w:spacing w:after="0" w:line="276" w:lineRule="auto"/>
        <w:ind w:firstLine="709"/>
        <w:jc w:val="center"/>
        <w:rPr>
          <w:rFonts w:ascii="Times New Roman" w:eastAsia="Times New Roman" w:hAnsi="Times New Roman" w:cs="Times New Roman"/>
          <w:b/>
          <w:bCs/>
          <w:kern w:val="36"/>
          <w:sz w:val="28"/>
          <w:szCs w:val="28"/>
          <w:lang w:eastAsia="ru-RU"/>
        </w:rPr>
      </w:pPr>
      <w:r w:rsidRPr="00EA33D2">
        <w:rPr>
          <w:rFonts w:ascii="Times New Roman" w:eastAsia="Times New Roman" w:hAnsi="Times New Roman" w:cs="Times New Roman"/>
          <w:b/>
          <w:bCs/>
          <w:kern w:val="36"/>
          <w:sz w:val="28"/>
          <w:szCs w:val="28"/>
          <w:lang w:eastAsia="ru-RU"/>
        </w:rPr>
        <w:t>Проективная методика «Человек под дождем»</w:t>
      </w:r>
    </w:p>
    <w:p w14:paraId="313CDCF0" w14:textId="1E6B34E1" w:rsidR="00E44A82" w:rsidRPr="00EA33D2" w:rsidRDefault="00E44A82" w:rsidP="002453B7">
      <w:pPr>
        <w:shd w:val="clear" w:color="auto" w:fill="FFFFFF" w:themeFill="background1"/>
        <w:spacing w:after="0" w:line="276" w:lineRule="auto"/>
        <w:ind w:firstLine="709"/>
        <w:jc w:val="both"/>
        <w:rPr>
          <w:rFonts w:ascii="Times New Roman" w:hAnsi="Times New Roman" w:cs="Times New Roman"/>
          <w:sz w:val="28"/>
          <w:szCs w:val="28"/>
        </w:rPr>
      </w:pPr>
      <w:r w:rsidRPr="00EA33D2">
        <w:rPr>
          <w:rFonts w:ascii="Times New Roman" w:eastAsia="Times New Roman" w:hAnsi="Times New Roman" w:cs="Times New Roman"/>
          <w:bCs/>
          <w:kern w:val="36"/>
          <w:sz w:val="28"/>
          <w:szCs w:val="28"/>
          <w:lang w:eastAsia="ru-RU"/>
        </w:rPr>
        <w:t>Проективная методика «Человек под дождем</w:t>
      </w:r>
      <w:r w:rsidRPr="00EA33D2">
        <w:rPr>
          <w:rFonts w:ascii="Times New Roman" w:eastAsia="Times New Roman" w:hAnsi="Times New Roman" w:cs="Times New Roman"/>
          <w:b/>
          <w:bCs/>
          <w:kern w:val="36"/>
          <w:sz w:val="28"/>
          <w:szCs w:val="28"/>
          <w:lang w:eastAsia="ru-RU"/>
        </w:rPr>
        <w:t>»</w:t>
      </w:r>
      <w:r w:rsidR="00BA6599">
        <w:rPr>
          <w:rFonts w:ascii="Times New Roman" w:hAnsi="Times New Roman" w:cs="Times New Roman"/>
          <w:sz w:val="28"/>
          <w:szCs w:val="28"/>
        </w:rPr>
        <w:t xml:space="preserve"> была</w:t>
      </w:r>
      <w:r w:rsidRPr="00EA33D2">
        <w:rPr>
          <w:rFonts w:ascii="Times New Roman" w:hAnsi="Times New Roman" w:cs="Times New Roman"/>
          <w:sz w:val="28"/>
          <w:szCs w:val="28"/>
        </w:rPr>
        <w:t xml:space="preserve"> разработана двумя психологами</w:t>
      </w:r>
      <w:r w:rsidR="00A6065C">
        <w:rPr>
          <w:rFonts w:ascii="Times New Roman" w:hAnsi="Times New Roman" w:cs="Times New Roman"/>
          <w:sz w:val="28"/>
          <w:szCs w:val="28"/>
        </w:rPr>
        <w:t xml:space="preserve"> - </w:t>
      </w:r>
      <w:r w:rsidRPr="00EA33D2">
        <w:rPr>
          <w:rFonts w:ascii="Times New Roman" w:hAnsi="Times New Roman" w:cs="Times New Roman"/>
          <w:sz w:val="28"/>
          <w:szCs w:val="28"/>
        </w:rPr>
        <w:t xml:space="preserve">Е. Романовой и Т. </w:t>
      </w:r>
      <w:proofErr w:type="spellStart"/>
      <w:r w:rsidRPr="00EA33D2">
        <w:rPr>
          <w:rFonts w:ascii="Times New Roman" w:hAnsi="Times New Roman" w:cs="Times New Roman"/>
          <w:sz w:val="28"/>
          <w:szCs w:val="28"/>
        </w:rPr>
        <w:t>Сытько</w:t>
      </w:r>
      <w:proofErr w:type="spellEnd"/>
      <w:r w:rsidRPr="00EA33D2">
        <w:rPr>
          <w:rFonts w:ascii="Times New Roman" w:hAnsi="Times New Roman" w:cs="Times New Roman"/>
          <w:sz w:val="28"/>
          <w:szCs w:val="28"/>
        </w:rPr>
        <w:t>. Сегодня его широко используют для того, чтобы узнать: возможности человека к адаптации и его устойчивость к воздействию разнообразных стрессовых ситуаций.</w:t>
      </w:r>
    </w:p>
    <w:p w14:paraId="06F4B863"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Тест ориентирован на диагностику личностных резервов и особенностей защитных механизмов человека, его способности преодолевать неблагоприятные ситуации, противостоять им, он также может рассказать о возможности человека к адаптации.</w:t>
      </w:r>
    </w:p>
    <w:p w14:paraId="75524F3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Тест подходит как для детей 9-12 лет, так и для взрослых, выполняется по выбору обследуемого в черно-белом варианте (простым карандашом) или в цвете (например, цветными карандашами).</w:t>
      </w:r>
    </w:p>
    <w:p w14:paraId="71B67D25" w14:textId="77777777" w:rsidR="00E44A82" w:rsidRPr="001D72E3" w:rsidRDefault="00E44A82" w:rsidP="002453B7">
      <w:pPr>
        <w:spacing w:after="0" w:line="276" w:lineRule="auto"/>
        <w:ind w:firstLine="709"/>
        <w:jc w:val="both"/>
        <w:rPr>
          <w:rFonts w:ascii="Times New Roman" w:hAnsi="Times New Roman" w:cs="Times New Roman"/>
          <w:sz w:val="36"/>
          <w:szCs w:val="28"/>
          <w:highlight w:val="yellow"/>
        </w:rPr>
      </w:pPr>
      <w:r w:rsidRPr="001D72E3">
        <w:rPr>
          <w:rFonts w:ascii="Times New Roman" w:hAnsi="Times New Roman" w:cs="Times New Roman"/>
          <w:sz w:val="28"/>
        </w:rPr>
        <w:t xml:space="preserve">Методика направлена на изучение способа реагирования, ситуационного поведения в ситуации стресса,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 </w:t>
      </w:r>
    </w:p>
    <w:p w14:paraId="00EBF83F" w14:textId="77777777" w:rsidR="00E44A82" w:rsidRPr="00EA33D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lang w:eastAsia="ru-RU"/>
        </w:rPr>
      </w:pPr>
      <w:r w:rsidRPr="00EA33D2">
        <w:rPr>
          <w:rFonts w:ascii="Times New Roman" w:eastAsia="Times New Roman" w:hAnsi="Times New Roman" w:cs="Times New Roman"/>
          <w:b/>
          <w:bCs/>
          <w:sz w:val="28"/>
          <w:szCs w:val="28"/>
          <w:lang w:eastAsia="ru-RU"/>
        </w:rPr>
        <w:t>Интерпретация рисунка</w:t>
      </w:r>
    </w:p>
    <w:p w14:paraId="779F297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Первый рисунок отражает представление человека о себе в обычной ситуации, а второй – в неблагоприятной.</w:t>
      </w:r>
    </w:p>
    <w:p w14:paraId="7F1A7DED" w14:textId="77777777" w:rsidR="00E81DA5" w:rsidRDefault="00E81DA5"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p>
    <w:p w14:paraId="30072E0D" w14:textId="68E6F38E"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Показатель психомоторного тонуса</w:t>
      </w:r>
    </w:p>
    <w:p w14:paraId="4BECBA27" w14:textId="77777777" w:rsidR="00E81DA5" w:rsidRDefault="00E81DA5"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p>
    <w:p w14:paraId="1E7E69FD" w14:textId="365DEA2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Нажим</w:t>
      </w:r>
    </w:p>
    <w:p w14:paraId="72B4CA6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Слабый нажим – пассивность, депрессия.</w:t>
      </w:r>
    </w:p>
    <w:p w14:paraId="1CC5B3CD"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Сильный нажим – импульсивность.</w:t>
      </w:r>
    </w:p>
    <w:p w14:paraId="678F85F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Очень сильный нажим – гиперактивность, иногда агрессивность. Добивается своей цели.</w:t>
      </w:r>
    </w:p>
    <w:p w14:paraId="5D9F477A" w14:textId="77777777" w:rsidR="00E81DA5" w:rsidRDefault="00E81DA5"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p>
    <w:p w14:paraId="149D10BC" w14:textId="53AE37CB" w:rsidR="00A6065C"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Особенности линий</w:t>
      </w:r>
      <w:r w:rsidR="00A6065C">
        <w:rPr>
          <w:rFonts w:ascii="Times New Roman" w:eastAsia="Times New Roman" w:hAnsi="Times New Roman" w:cs="Times New Roman"/>
          <w:b/>
          <w:bCs/>
          <w:sz w:val="28"/>
          <w:szCs w:val="28"/>
          <w:shd w:val="clear" w:color="auto" w:fill="FFFFFF" w:themeFill="background1"/>
          <w:lang w:eastAsia="ru-RU"/>
        </w:rPr>
        <w:t xml:space="preserve"> </w:t>
      </w:r>
    </w:p>
    <w:p w14:paraId="0813C51B" w14:textId="332459FD"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Легкие линии – недостаток энергии, скованность.</w:t>
      </w:r>
    </w:p>
    <w:p w14:paraId="20447953" w14:textId="77777777" w:rsidR="00A6065C"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Линии с нажимом – агрессивность, властность, настойчивость, тревожность.</w:t>
      </w:r>
    </w:p>
    <w:p w14:paraId="797D44E4" w14:textId="6897BD42"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Неровный нажим – импульсивность, нестабильность, тревога.</w:t>
      </w:r>
    </w:p>
    <w:p w14:paraId="55C8E5D9" w14:textId="42860044" w:rsidR="00E44A82" w:rsidRPr="000A2C5F"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Характеристика линий, которыми рисуется контур фигуры человека</w:t>
      </w:r>
    </w:p>
    <w:p w14:paraId="17269BD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Разрыв контура – сфера конфликта.</w:t>
      </w:r>
    </w:p>
    <w:p w14:paraId="3F34363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Неотрывные линии – изоляция.</w:t>
      </w:r>
    </w:p>
    <w:p w14:paraId="5110593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Много острых углов – агрессивность, плохая адаптация.</w:t>
      </w:r>
    </w:p>
    <w:p w14:paraId="7B3B2AC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Двойные линии – тревога, страх, подозрительность.</w:t>
      </w:r>
    </w:p>
    <w:p w14:paraId="27E617E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Штриховка – зона тревожности.</w:t>
      </w:r>
    </w:p>
    <w:p w14:paraId="412F9E2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lastRenderedPageBreak/>
        <w:t>Размещение рисунка</w:t>
      </w:r>
    </w:p>
    <w:p w14:paraId="5AD348EF"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1. Если рисунок расположен в верхней части листа, это может означать высокую самооценку человека, недовольство своим положением в обществе, нехватку признания.</w:t>
      </w:r>
    </w:p>
    <w:p w14:paraId="76A1E1F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2. Когда в верхней части листа располагают очень маленькую фигуру человека, это говорит о том, что тестируемый считает себя своего рода непризнанным гением.</w:t>
      </w:r>
    </w:p>
    <w:p w14:paraId="3B65FB0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3. Расположение рисунка преимущественно в нижней части листа указывает на низкую самооценку, подавленность, страхи, неуверенность в себе, незаинтересованность своего положения в обществе.</w:t>
      </w:r>
    </w:p>
    <w:p w14:paraId="525CD80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4. Если рисунок расположен больше в левой части листа, то это говорит о том, что в своих действиях автор рисунка чаще опирается на прошлый опыт, пассивен.</w:t>
      </w:r>
    </w:p>
    <w:p w14:paraId="4ED91249"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5. Если большая часть рисунка располагается в правой стороне листа, то это указывает на человека действия, энергичного и активного, который акцентирует свое внимание на будущее.</w:t>
      </w:r>
    </w:p>
    <w:p w14:paraId="789F50C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Человек</w:t>
      </w:r>
    </w:p>
    <w:p w14:paraId="12EA254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Поза, ракурс</w:t>
      </w:r>
    </w:p>
    <w:p w14:paraId="3BA5DA5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Если человек повернут влево – внимание сосредоточено на себе, своих мыслях, переживаниях в прошлом.</w:t>
      </w:r>
    </w:p>
    <w:p w14:paraId="64B6B7A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Если человек повернут вправо – автор рисунка устремлен в будущее, активен.</w:t>
      </w:r>
    </w:p>
    <w:p w14:paraId="50B0D01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Человек изображен спиной – проявление замкнутости, конфликтность, иногда негативизм.</w:t>
      </w:r>
    </w:p>
    <w:p w14:paraId="2A2C12A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Человек идет или бежит – творческая направленность, в некоторых случаях желание скрыться от кого-либо.</w:t>
      </w:r>
    </w:p>
    <w:p w14:paraId="77D4FDD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Человек на рисунке стоит неустойчиво – это может означать напряжение, отсутствие стержня, равновесия.</w:t>
      </w:r>
    </w:p>
    <w:p w14:paraId="411A10A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Человек лежит или сидит – пассивность.</w:t>
      </w:r>
    </w:p>
    <w:p w14:paraId="1FFD5BFD"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Голова в профиль, тело анфас – тревожность, иногда потребность в общении.</w:t>
      </w:r>
    </w:p>
    <w:p w14:paraId="55BECEC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Занимается какой-нибудь работой – высокая активность.</w:t>
      </w:r>
    </w:p>
    <w:p w14:paraId="140F884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Фигура из палочек указывает на негативизм, сопротивление методике.</w:t>
      </w:r>
    </w:p>
    <w:p w14:paraId="32EBD96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Голова</w:t>
      </w:r>
    </w:p>
    <w:p w14:paraId="1D00BE9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Непропорционально большая голова – высокая значимость интеллекта.</w:t>
      </w:r>
    </w:p>
    <w:p w14:paraId="409D06E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Маленькая голова – низкая значимость интеллекта</w:t>
      </w:r>
    </w:p>
    <w:p w14:paraId="631E36B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Голова отсутствует – гиперактивность, импульсивность.</w:t>
      </w:r>
    </w:p>
    <w:p w14:paraId="1925D4D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Глаза</w:t>
      </w:r>
    </w:p>
    <w:p w14:paraId="5B61EA3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Большие заштрихованные глаза говорят о наличии страхов, желании контролировать внешнюю среду.</w:t>
      </w:r>
    </w:p>
    <w:p w14:paraId="5663BBE3"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Маленькие глаза-точки (палочки) – погруженность в себя, избегание визуальных стимулов.</w:t>
      </w:r>
    </w:p>
    <w:p w14:paraId="4B2BE73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lastRenderedPageBreak/>
        <w:t>Закрытые глаза – стремление избегать неприятных визуальных контактов.</w:t>
      </w:r>
    </w:p>
    <w:p w14:paraId="6E528E4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Пустые глаза – астения, импульсивность, иногда страхи.</w:t>
      </w:r>
    </w:p>
    <w:p w14:paraId="7028734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Подведенные глаза с ресницами – демонстративность.</w:t>
      </w:r>
    </w:p>
    <w:p w14:paraId="5ADB945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Отсутствие глаз – свидетельство гиперактивности, высокой импульсивности.</w:t>
      </w:r>
    </w:p>
    <w:p w14:paraId="34D742FF"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Нос</w:t>
      </w:r>
    </w:p>
    <w:p w14:paraId="4132059B" w14:textId="07CD8130"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Нос выдающийся</w:t>
      </w:r>
      <w:r w:rsidR="00E81DA5">
        <w:rPr>
          <w:rFonts w:ascii="Times New Roman" w:eastAsia="Times New Roman" w:hAnsi="Times New Roman" w:cs="Times New Roman"/>
          <w:sz w:val="28"/>
          <w:szCs w:val="28"/>
          <w:shd w:val="clear" w:color="auto" w:fill="FFFFFF" w:themeFill="background1"/>
          <w:lang w:eastAsia="ru-RU"/>
        </w:rPr>
        <w:t>,</w:t>
      </w:r>
      <w:r w:rsidRPr="00EA33D2">
        <w:rPr>
          <w:rFonts w:ascii="Times New Roman" w:eastAsia="Times New Roman" w:hAnsi="Times New Roman" w:cs="Times New Roman"/>
          <w:sz w:val="28"/>
          <w:szCs w:val="28"/>
          <w:shd w:val="clear" w:color="auto" w:fill="FFFFFF" w:themeFill="background1"/>
          <w:lang w:eastAsia="ru-RU"/>
        </w:rPr>
        <w:t xml:space="preserve"> с горбинкой – презрение, ирония.</w:t>
      </w:r>
    </w:p>
    <w:p w14:paraId="370DE46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Нос особенно большой – недовольство своей внешностью.</w:t>
      </w:r>
    </w:p>
    <w:p w14:paraId="2AFFF5C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Хорошо прорисованные ноздри выражают агрессию.</w:t>
      </w:r>
    </w:p>
    <w:p w14:paraId="388462C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Рот</w:t>
      </w:r>
    </w:p>
    <w:p w14:paraId="49CF435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Рот отсутствует или очень маленький – астения, негативизм.</w:t>
      </w:r>
    </w:p>
    <w:p w14:paraId="2F56430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Впалый рот – пассивность.</w:t>
      </w:r>
    </w:p>
    <w:p w14:paraId="1B56641F"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Рот перекошен – негативизм, иногда отрицательное отношение к тестированию.</w:t>
      </w:r>
    </w:p>
    <w:p w14:paraId="5C4BC769"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Очень большие губы, жирно обведенные – значимость сексуальной сферы.</w:t>
      </w:r>
    </w:p>
    <w:p w14:paraId="622DF24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Рот с хорошо прорисованными зубами – агрессия.</w:t>
      </w:r>
    </w:p>
    <w:p w14:paraId="17B4F759"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Уши</w:t>
      </w:r>
    </w:p>
    <w:p w14:paraId="1481CB7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Уши очень большие – подозрительность.</w:t>
      </w:r>
    </w:p>
    <w:p w14:paraId="5267DF5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Уши маленькие – стремление не слышать и не воспринимать критику.</w:t>
      </w:r>
    </w:p>
    <w:p w14:paraId="75F0B6A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Волосы</w:t>
      </w:r>
    </w:p>
    <w:p w14:paraId="2E9CADB1"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 xml:space="preserve">Волосы сильно </w:t>
      </w:r>
      <w:proofErr w:type="spellStart"/>
      <w:r w:rsidRPr="00EA33D2">
        <w:rPr>
          <w:rFonts w:ascii="Times New Roman" w:eastAsia="Times New Roman" w:hAnsi="Times New Roman" w:cs="Times New Roman"/>
          <w:sz w:val="28"/>
          <w:szCs w:val="28"/>
          <w:shd w:val="clear" w:color="auto" w:fill="FFFFFF" w:themeFill="background1"/>
          <w:lang w:eastAsia="ru-RU"/>
        </w:rPr>
        <w:t>зашрихованы</w:t>
      </w:r>
      <w:proofErr w:type="spellEnd"/>
      <w:r w:rsidRPr="00EA33D2">
        <w:rPr>
          <w:rFonts w:ascii="Times New Roman" w:eastAsia="Times New Roman" w:hAnsi="Times New Roman" w:cs="Times New Roman"/>
          <w:sz w:val="28"/>
          <w:szCs w:val="28"/>
          <w:shd w:val="clear" w:color="auto" w:fill="FFFFFF" w:themeFill="background1"/>
          <w:lang w:eastAsia="ru-RU"/>
        </w:rPr>
        <w:t xml:space="preserve"> – тревожность.</w:t>
      </w:r>
    </w:p>
    <w:p w14:paraId="4BC0249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Тщательно прорисованы как волосы, так и прическа – демонстративность.</w:t>
      </w:r>
    </w:p>
    <w:p w14:paraId="25494F3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Фигура</w:t>
      </w:r>
    </w:p>
    <w:p w14:paraId="086FA81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Очень полная – в некоторых случаях недовольство своей внешностью.</w:t>
      </w:r>
    </w:p>
    <w:p w14:paraId="3E90A1BF"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Длинная, худощавая – астения.</w:t>
      </w:r>
    </w:p>
    <w:p w14:paraId="4D99EDF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Уродливая – негативизм, импульсивность.</w:t>
      </w:r>
    </w:p>
    <w:p w14:paraId="254BAEF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Фигура обнажена или просвечивает через одежду – повышенный интерес к сексуальной сфере.</w:t>
      </w:r>
    </w:p>
    <w:p w14:paraId="6384327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Фигура, согнувшаяся от ветра, – потребность в любви и заботе.</w:t>
      </w:r>
    </w:p>
    <w:p w14:paraId="618FE46D"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Фигура с ранами и шрамами – невротическое состояние.</w:t>
      </w:r>
    </w:p>
    <w:p w14:paraId="683B1F7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Фигура с татуировкой – негативизм.</w:t>
      </w:r>
    </w:p>
    <w:p w14:paraId="3F32C0F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Руки</w:t>
      </w:r>
    </w:p>
    <w:p w14:paraId="1922A2E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Отсутствие рук – импульсивность, нарушение общения.</w:t>
      </w:r>
    </w:p>
    <w:p w14:paraId="60D0F89F"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Руки расположены близко к телу – напряжение.</w:t>
      </w:r>
    </w:p>
    <w:p w14:paraId="4BDED12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За спиной, скрещены на груди, в карманах, уперты в бока – нежелание общения, в некоторых случаях враждебность.</w:t>
      </w:r>
    </w:p>
    <w:p w14:paraId="3E0A22B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Руки расставлены в разные стороны – общительность.</w:t>
      </w:r>
    </w:p>
    <w:p w14:paraId="25E217F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Руки длинные и мускулистые – стремление к физической силе, храбрости.</w:t>
      </w:r>
    </w:p>
    <w:p w14:paraId="6DBDA6D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Руки очень короткие – отсутствие стремлений, чувство неадекватности.</w:t>
      </w:r>
    </w:p>
    <w:p w14:paraId="1FB62641"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Кисти рук отсутствуют или укорочены – недостаток в общении.</w:t>
      </w:r>
    </w:p>
    <w:p w14:paraId="29E63C3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lastRenderedPageBreak/>
        <w:t>Очень большие кисти – потребность в общении.</w:t>
      </w:r>
    </w:p>
    <w:p w14:paraId="00A1EBF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Кисти рук зачернены – конфликтность.</w:t>
      </w:r>
    </w:p>
    <w:p w14:paraId="5EE5591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Большой кулак, острые ногти – агрессивность.</w:t>
      </w:r>
    </w:p>
    <w:p w14:paraId="1F978759"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Большие пальцы – грубость, агрессия.</w:t>
      </w:r>
    </w:p>
    <w:p w14:paraId="133024E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Ноги</w:t>
      </w:r>
    </w:p>
    <w:p w14:paraId="39051F11"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Ноги широко расставлены – потребность в общении.</w:t>
      </w:r>
    </w:p>
    <w:p w14:paraId="1485A4E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Ступни ног отсутствуют – пассивность.</w:t>
      </w:r>
    </w:p>
    <w:p w14:paraId="6613B73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Ступни ног очень маленькие – неумелость в социальных отношениях.</w:t>
      </w:r>
    </w:p>
    <w:p w14:paraId="1D69750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Ступни ног большие – потребность в опоре.</w:t>
      </w:r>
    </w:p>
    <w:p w14:paraId="71BB6D8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Средства защиты от дождя</w:t>
      </w:r>
    </w:p>
    <w:p w14:paraId="3E65A1A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Зонт, головной убор, плащ и т.д. – это символы защитных механизмов, способов справляться с неприятностями.</w:t>
      </w:r>
    </w:p>
    <w:p w14:paraId="5BF7FDD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 xml:space="preserve"> Очень большой зонт – желание в трудной ситуации получить поддержку от авторитетных лиц.</w:t>
      </w:r>
    </w:p>
    <w:p w14:paraId="53D2812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Отсутствие шляпы, зонта и других средств защиты говорит о плохой адаптированности и потребности в защите.</w:t>
      </w:r>
    </w:p>
    <w:p w14:paraId="4DB11FF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Шляпа на голове – потребность в защите от вышестоящих людей.</w:t>
      </w:r>
    </w:p>
    <w:p w14:paraId="1F241110"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i/>
          <w:iCs/>
          <w:sz w:val="28"/>
          <w:szCs w:val="28"/>
          <w:shd w:val="clear" w:color="auto" w:fill="FFFFFF" w:themeFill="background1"/>
          <w:lang w:eastAsia="ru-RU"/>
        </w:rPr>
      </w:pPr>
      <w:r w:rsidRPr="00EA33D2">
        <w:rPr>
          <w:rFonts w:ascii="Times New Roman" w:eastAsia="Times New Roman" w:hAnsi="Times New Roman" w:cs="Times New Roman"/>
          <w:b/>
          <w:bCs/>
          <w:i/>
          <w:iCs/>
          <w:sz w:val="28"/>
          <w:szCs w:val="28"/>
          <w:shd w:val="clear" w:color="auto" w:fill="FFFFFF" w:themeFill="background1"/>
          <w:lang w:eastAsia="ru-RU"/>
        </w:rPr>
        <w:t>Изображена фигура в профиль или со спины — испытуемый старается отрешиться от действительности (так проявляется самозащита). Соответственно, это говорит о том, что у испытуемого сложности с установлением контакта с другими людьми.</w:t>
      </w:r>
    </w:p>
    <w:p w14:paraId="7DECF343" w14:textId="77777777" w:rsidR="00E81DA5" w:rsidRDefault="00E81DA5"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p>
    <w:p w14:paraId="45AF4D7B" w14:textId="71E1C91B"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Фон, окружение</w:t>
      </w:r>
    </w:p>
    <w:p w14:paraId="713C4A23"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Дождь</w:t>
      </w:r>
    </w:p>
    <w:p w14:paraId="30F5147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По линиям, которыми изображен дождь, можно судить об отношении автора рисунка к окружающей среде.</w:t>
      </w:r>
    </w:p>
    <w:p w14:paraId="451F7E9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Уравновешенные, одинаковые, в одну сторону, штрихи говорят о сбалансированной окружающей среде.</w:t>
      </w:r>
    </w:p>
    <w:p w14:paraId="64481A6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Беспорядочные штрихи – окружающая среда тревожная, нестабильная.</w:t>
      </w:r>
    </w:p>
    <w:p w14:paraId="3D29E06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Вертикальные штрихи говорят об упрямстве, решительности.</w:t>
      </w:r>
    </w:p>
    <w:p w14:paraId="0A93648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Короткие, неровные штрихи по всему полю и отсутствие всех защит указывают на тревогу и восприятие окружающей среды как враждебной.</w:t>
      </w:r>
    </w:p>
    <w:p w14:paraId="5383777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Лужи, грязь</w:t>
      </w:r>
    </w:p>
    <w:p w14:paraId="758AD875"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Символизируют нерешенные проблемы, отражают последствия тревожной ситуации, те переживания, которые остаются после «дождя».</w:t>
      </w:r>
    </w:p>
    <w:p w14:paraId="6A9F049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Если лужа находится слева, значит, человек видит проблемы в прошлом.</w:t>
      </w:r>
    </w:p>
    <w:p w14:paraId="71806AC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Если справа – предвидит их в будущем.</w:t>
      </w:r>
    </w:p>
    <w:p w14:paraId="668D1E2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Если человек стоит в луже, это может означать неудовлетворенность, потерю ориентиров.</w:t>
      </w:r>
    </w:p>
    <w:p w14:paraId="4ECB5B9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lastRenderedPageBreak/>
        <w:t>Тучи</w:t>
      </w:r>
    </w:p>
    <w:p w14:paraId="6A84C4DB"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Косматые, темные и многочисленные тучи говорят о том, что человек склонен заранее ожидать неприятности.</w:t>
      </w:r>
    </w:p>
    <w:p w14:paraId="0280F714"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Молния</w:t>
      </w:r>
    </w:p>
    <w:p w14:paraId="289374DC"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Молния может символизировать начало нового цикла в развитии и драматические изменения в жизни человека.</w:t>
      </w:r>
    </w:p>
    <w:p w14:paraId="3BF6F76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Радуга</w:t>
      </w:r>
    </w:p>
    <w:p w14:paraId="69C93BCF" w14:textId="77777777" w:rsidR="00E81DA5"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Нередко возникающая после грозы, предвещает появление солнца, символизирует мечту о несбыточном стремлении к совершенству.</w:t>
      </w:r>
    </w:p>
    <w:p w14:paraId="0C7E5FAC" w14:textId="7796A873"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Одежда</w:t>
      </w:r>
    </w:p>
    <w:p w14:paraId="67290BD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Детально вырисованная одежда (карманы, шляпа, туфли, украшения, отделка и т. п.) – демонстративность.</w:t>
      </w:r>
    </w:p>
    <w:p w14:paraId="2CB9414E"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Многочисленные пуговицы – ригидность, в некоторых случаях закрытость.</w:t>
      </w:r>
    </w:p>
    <w:p w14:paraId="5A0B1843"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Другие дополнительные детали и предметы, изображенные на рисунке (фонарь, солнце и т. д.), обычно символизируют значимых людей для автора рисунка.</w:t>
      </w:r>
    </w:p>
    <w:p w14:paraId="76AEB4C1"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 xml:space="preserve"> Когда персонаж одет во много вещей, то это позволяет сделать вывод о том, что испытуемый нуждается в опеке; если же человек на изображении раздет (или тело прикрыто незначительным количеством предметов гардероба), значит, испытуемый импульсивен, отвергает определённые стереотипы поведения в тех или иных ситуациях.</w:t>
      </w:r>
    </w:p>
    <w:p w14:paraId="275937F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i/>
          <w:iCs/>
          <w:sz w:val="28"/>
          <w:szCs w:val="28"/>
          <w:shd w:val="clear" w:color="auto" w:fill="FFFFFF" w:themeFill="background1"/>
          <w:lang w:eastAsia="ru-RU"/>
        </w:rPr>
      </w:pPr>
      <w:r w:rsidRPr="00EA33D2">
        <w:rPr>
          <w:rFonts w:ascii="Times New Roman" w:eastAsia="Times New Roman" w:hAnsi="Times New Roman" w:cs="Times New Roman"/>
          <w:b/>
          <w:bCs/>
          <w:i/>
          <w:iCs/>
          <w:sz w:val="28"/>
          <w:szCs w:val="28"/>
          <w:shd w:val="clear" w:color="auto" w:fill="FFFFFF" w:themeFill="background1"/>
          <w:lang w:eastAsia="ru-RU"/>
        </w:rPr>
        <w:t>Чрезмерно детские, игровые рисунки говорят о потребности в одобрении. Рисунки-шаржи означают желание избежать оценочных суждений в свой адрес, переживание неполноценности, враждебности</w:t>
      </w:r>
      <w:r>
        <w:rPr>
          <w:rFonts w:ascii="Times New Roman" w:eastAsia="Times New Roman" w:hAnsi="Times New Roman" w:cs="Times New Roman"/>
          <w:b/>
          <w:bCs/>
          <w:i/>
          <w:iCs/>
          <w:sz w:val="28"/>
          <w:szCs w:val="28"/>
          <w:shd w:val="clear" w:color="auto" w:fill="FFFFFF" w:themeFill="background1"/>
          <w:lang w:eastAsia="ru-RU"/>
        </w:rPr>
        <w:t>.</w:t>
      </w:r>
    </w:p>
    <w:p w14:paraId="24C4CF21"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sz w:val="28"/>
          <w:szCs w:val="28"/>
          <w:shd w:val="clear" w:color="auto" w:fill="FFFFFF" w:themeFill="background1"/>
          <w:lang w:eastAsia="ru-RU"/>
        </w:rPr>
      </w:pPr>
      <w:r w:rsidRPr="00EA33D2">
        <w:rPr>
          <w:rFonts w:ascii="Times New Roman" w:eastAsia="Times New Roman" w:hAnsi="Times New Roman" w:cs="Times New Roman"/>
          <w:b/>
          <w:bCs/>
          <w:sz w:val="28"/>
          <w:szCs w:val="28"/>
          <w:shd w:val="clear" w:color="auto" w:fill="FFFFFF" w:themeFill="background1"/>
          <w:lang w:eastAsia="ru-RU"/>
        </w:rPr>
        <w:t>Интерпретация цвета в рисунке</w:t>
      </w:r>
    </w:p>
    <w:p w14:paraId="2D4AFB02"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Обедненная цветовая гамма (использование простого карандаша или одного-двух цветов) – пассивность, астения, депрессия.</w:t>
      </w:r>
    </w:p>
    <w:p w14:paraId="308C4349" w14:textId="6808741A"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 xml:space="preserve">Пониженная плотность цвета (слабый нажим, </w:t>
      </w:r>
      <w:proofErr w:type="spellStart"/>
      <w:r w:rsidRPr="00EA33D2">
        <w:rPr>
          <w:rFonts w:ascii="Times New Roman" w:eastAsia="Times New Roman" w:hAnsi="Times New Roman" w:cs="Times New Roman"/>
          <w:sz w:val="28"/>
          <w:szCs w:val="28"/>
          <w:shd w:val="clear" w:color="auto" w:fill="FFFFFF" w:themeFill="background1"/>
          <w:lang w:eastAsia="ru-RU"/>
        </w:rPr>
        <w:t>незакрашеный</w:t>
      </w:r>
      <w:proofErr w:type="spellEnd"/>
      <w:r w:rsidRPr="00EA33D2">
        <w:rPr>
          <w:rFonts w:ascii="Times New Roman" w:eastAsia="Times New Roman" w:hAnsi="Times New Roman" w:cs="Times New Roman"/>
          <w:sz w:val="28"/>
          <w:szCs w:val="28"/>
          <w:shd w:val="clear" w:color="auto" w:fill="FFFFFF" w:themeFill="background1"/>
          <w:lang w:eastAsia="ru-RU"/>
        </w:rPr>
        <w:t xml:space="preserve"> контур) – астения или отрицательное отношение к обследованию.</w:t>
      </w:r>
    </w:p>
    <w:p w14:paraId="0FFE0CE8"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 xml:space="preserve">Преобладание холодных тонов – снижение настроения, </w:t>
      </w:r>
      <w:proofErr w:type="spellStart"/>
      <w:r w:rsidRPr="00EA33D2">
        <w:rPr>
          <w:rFonts w:ascii="Times New Roman" w:eastAsia="Times New Roman" w:hAnsi="Times New Roman" w:cs="Times New Roman"/>
          <w:sz w:val="28"/>
          <w:szCs w:val="28"/>
          <w:shd w:val="clear" w:color="auto" w:fill="FFFFFF" w:themeFill="background1"/>
          <w:lang w:eastAsia="ru-RU"/>
        </w:rPr>
        <w:t>субдепрессия</w:t>
      </w:r>
      <w:proofErr w:type="spellEnd"/>
      <w:r w:rsidRPr="00EA33D2">
        <w:rPr>
          <w:rFonts w:ascii="Times New Roman" w:eastAsia="Times New Roman" w:hAnsi="Times New Roman" w:cs="Times New Roman"/>
          <w:sz w:val="28"/>
          <w:szCs w:val="28"/>
          <w:shd w:val="clear" w:color="auto" w:fill="FFFFFF" w:themeFill="background1"/>
          <w:lang w:eastAsia="ru-RU"/>
        </w:rPr>
        <w:t>.</w:t>
      </w:r>
    </w:p>
    <w:p w14:paraId="2041DB67"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Преобладание темных тонов (особенно сочетание черного с коричневым или синим) – депрессия, повышенная напряженность.</w:t>
      </w:r>
    </w:p>
    <w:p w14:paraId="198ABDF6"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Много красного цвета указывает на тревогу, эмоциональное напряжение, иногда агрессивность.</w:t>
      </w:r>
    </w:p>
    <w:p w14:paraId="7AA63B0A" w14:textId="77777777"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EA33D2">
        <w:rPr>
          <w:rFonts w:ascii="Times New Roman" w:eastAsia="Times New Roman" w:hAnsi="Times New Roman" w:cs="Times New Roman"/>
          <w:sz w:val="28"/>
          <w:szCs w:val="28"/>
          <w:shd w:val="clear" w:color="auto" w:fill="FFFFFF" w:themeFill="background1"/>
          <w:lang w:eastAsia="ru-RU"/>
        </w:rPr>
        <w:t>Много красного цвета в сочетании с темными тонами – депрессия.</w:t>
      </w:r>
    </w:p>
    <w:p w14:paraId="528DAA75" w14:textId="77777777" w:rsidR="00364D04" w:rsidRDefault="00364D04" w:rsidP="002453B7">
      <w:pPr>
        <w:shd w:val="clear" w:color="auto" w:fill="FFFFFF" w:themeFill="background1"/>
        <w:spacing w:after="0" w:line="276" w:lineRule="auto"/>
        <w:ind w:firstLine="709"/>
        <w:jc w:val="both"/>
        <w:rPr>
          <w:rFonts w:ascii="Times New Roman" w:eastAsia="Times New Roman" w:hAnsi="Times New Roman" w:cs="Times New Roman"/>
          <w:b/>
          <w:sz w:val="28"/>
          <w:szCs w:val="28"/>
          <w:shd w:val="clear" w:color="auto" w:fill="FFFFFF" w:themeFill="background1"/>
          <w:lang w:eastAsia="ru-RU"/>
        </w:rPr>
      </w:pPr>
    </w:p>
    <w:p w14:paraId="5633E312" w14:textId="049E9383" w:rsidR="00E44A82" w:rsidRDefault="00E44A82" w:rsidP="002453B7">
      <w:pPr>
        <w:shd w:val="clear" w:color="auto" w:fill="FFFFFF" w:themeFill="background1"/>
        <w:spacing w:after="0" w:line="276" w:lineRule="auto"/>
        <w:ind w:firstLine="709"/>
        <w:jc w:val="both"/>
        <w:rPr>
          <w:rFonts w:ascii="Times New Roman" w:eastAsia="Times New Roman" w:hAnsi="Times New Roman" w:cs="Times New Roman"/>
          <w:b/>
          <w:bCs/>
          <w:kern w:val="36"/>
          <w:sz w:val="28"/>
          <w:szCs w:val="28"/>
          <w:lang w:eastAsia="ru-RU"/>
        </w:rPr>
      </w:pPr>
      <w:r w:rsidRPr="000A2C5F">
        <w:rPr>
          <w:rFonts w:ascii="Times New Roman" w:eastAsia="Times New Roman" w:hAnsi="Times New Roman" w:cs="Times New Roman"/>
          <w:b/>
          <w:sz w:val="28"/>
          <w:szCs w:val="28"/>
          <w:shd w:val="clear" w:color="auto" w:fill="FFFFFF" w:themeFill="background1"/>
          <w:lang w:eastAsia="ru-RU"/>
        </w:rPr>
        <w:t xml:space="preserve">Апробация результатов проективной методики </w:t>
      </w:r>
      <w:r w:rsidRPr="00EA33D2">
        <w:rPr>
          <w:rFonts w:ascii="Times New Roman" w:eastAsia="Times New Roman" w:hAnsi="Times New Roman" w:cs="Times New Roman"/>
          <w:b/>
          <w:bCs/>
          <w:kern w:val="36"/>
          <w:sz w:val="28"/>
          <w:szCs w:val="28"/>
          <w:lang w:eastAsia="ru-RU"/>
        </w:rPr>
        <w:t>«Человек под дождем»</w:t>
      </w:r>
      <w:r>
        <w:rPr>
          <w:rFonts w:ascii="Times New Roman" w:eastAsia="Times New Roman" w:hAnsi="Times New Roman" w:cs="Times New Roman"/>
          <w:b/>
          <w:bCs/>
          <w:kern w:val="36"/>
          <w:sz w:val="28"/>
          <w:szCs w:val="28"/>
          <w:lang w:eastAsia="ru-RU"/>
        </w:rPr>
        <w:t>.</w:t>
      </w:r>
    </w:p>
    <w:p w14:paraId="1F9B0DB8" w14:textId="77777777" w:rsidR="00E44A82" w:rsidRPr="00EB28E4" w:rsidRDefault="00E44A82" w:rsidP="002453B7">
      <w:pPr>
        <w:pStyle w:val="a6"/>
        <w:shd w:val="clear" w:color="auto" w:fill="FFFFFF"/>
        <w:spacing w:before="0" w:beforeAutospacing="0" w:after="0" w:afterAutospacing="0" w:line="276" w:lineRule="auto"/>
        <w:ind w:firstLine="709"/>
        <w:jc w:val="both"/>
        <w:rPr>
          <w:rFonts w:ascii="Arial" w:hAnsi="Arial" w:cs="Arial"/>
        </w:rPr>
      </w:pPr>
      <w:r w:rsidRPr="00EB28E4">
        <w:rPr>
          <w:sz w:val="28"/>
          <w:szCs w:val="28"/>
        </w:rPr>
        <w:t>Рисуночный тест «Человек дождя», в прохождении теста приняло 40 человек.</w:t>
      </w:r>
      <w:r w:rsidRPr="00EB28E4">
        <w:rPr>
          <w:rFonts w:ascii="Arial" w:hAnsi="Arial" w:cs="Arial"/>
        </w:rPr>
        <w:t xml:space="preserve"> </w:t>
      </w:r>
    </w:p>
    <w:p w14:paraId="1A6A2011" w14:textId="77777777" w:rsidR="00E44A82" w:rsidRDefault="00E44A82" w:rsidP="002453B7">
      <w:pPr>
        <w:pStyle w:val="a6"/>
        <w:shd w:val="clear" w:color="auto" w:fill="FFFFFF"/>
        <w:spacing w:before="0" w:beforeAutospacing="0" w:after="0" w:afterAutospacing="0" w:line="276" w:lineRule="auto"/>
        <w:ind w:firstLine="709"/>
        <w:jc w:val="both"/>
        <w:rPr>
          <w:sz w:val="28"/>
          <w:szCs w:val="28"/>
        </w:rPr>
      </w:pPr>
      <w:r w:rsidRPr="00AD36B8">
        <w:rPr>
          <w:sz w:val="28"/>
          <w:szCs w:val="28"/>
        </w:rPr>
        <w:t xml:space="preserve">Проведенная </w:t>
      </w:r>
      <w:r>
        <w:rPr>
          <w:sz w:val="28"/>
          <w:szCs w:val="28"/>
        </w:rPr>
        <w:t xml:space="preserve">входная </w:t>
      </w:r>
      <w:r w:rsidRPr="00AD36B8">
        <w:rPr>
          <w:rStyle w:val="aa"/>
          <w:sz w:val="28"/>
          <w:szCs w:val="28"/>
        </w:rPr>
        <w:t>диагностика</w:t>
      </w:r>
      <w:r w:rsidRPr="00AD36B8">
        <w:rPr>
          <w:sz w:val="28"/>
          <w:szCs w:val="28"/>
        </w:rPr>
        <w:t xml:space="preserve"> показала следующие результаты.</w:t>
      </w:r>
    </w:p>
    <w:p w14:paraId="745CE5F1" w14:textId="31C82E69" w:rsidR="00E44A82" w:rsidRDefault="00E44A82" w:rsidP="002453B7">
      <w:pPr>
        <w:pStyle w:val="a6"/>
        <w:shd w:val="clear" w:color="auto" w:fill="FFFFFF"/>
        <w:spacing w:before="0" w:beforeAutospacing="0" w:after="0" w:afterAutospacing="0" w:line="276" w:lineRule="auto"/>
        <w:ind w:firstLine="709"/>
        <w:jc w:val="both"/>
        <w:rPr>
          <w:sz w:val="28"/>
          <w:szCs w:val="28"/>
        </w:rPr>
      </w:pPr>
      <w:r>
        <w:rPr>
          <w:sz w:val="28"/>
          <w:szCs w:val="28"/>
        </w:rPr>
        <w:lastRenderedPageBreak/>
        <w:t>У 60 % человек хорошо сформированы навыки конструктивного реагирования на стрессовые ситуации, есть свои защитные механизмы, есть свои способы справляться с неприятностям</w:t>
      </w:r>
      <w:r w:rsidR="00BA6599">
        <w:rPr>
          <w:sz w:val="28"/>
          <w:szCs w:val="28"/>
        </w:rPr>
        <w:t>и</w:t>
      </w:r>
      <w:r>
        <w:rPr>
          <w:sz w:val="28"/>
          <w:szCs w:val="28"/>
        </w:rPr>
        <w:t xml:space="preserve"> (т.е. на какую-нибудь трудную жизненную ситуацию у человека есть свои механизмы, как можно воздействовать на ситуацию не во вред себе, и стресс и тревогу может пережить не так болезненно.</w:t>
      </w:r>
    </w:p>
    <w:p w14:paraId="2AEE507A" w14:textId="06659BAD" w:rsidR="00E44A82" w:rsidRDefault="00BA6599"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40% </w:t>
      </w:r>
      <w:r w:rsidR="00E44A82">
        <w:rPr>
          <w:rFonts w:ascii="Times New Roman" w:hAnsi="Times New Roman" w:cs="Times New Roman"/>
          <w:sz w:val="28"/>
          <w:szCs w:val="28"/>
        </w:rPr>
        <w:t>человек нет защитных механизмов, не сформированы навыки конструктивного реагирования на стрессовые ситуации. Нет защитных механизмов, нет способов справляться с неприятностям</w:t>
      </w:r>
      <w:r>
        <w:rPr>
          <w:rFonts w:ascii="Times New Roman" w:hAnsi="Times New Roman" w:cs="Times New Roman"/>
          <w:sz w:val="28"/>
          <w:szCs w:val="28"/>
        </w:rPr>
        <w:t>и</w:t>
      </w:r>
      <w:r w:rsidR="00E44A82">
        <w:rPr>
          <w:rFonts w:ascii="Times New Roman" w:hAnsi="Times New Roman" w:cs="Times New Roman"/>
          <w:sz w:val="28"/>
          <w:szCs w:val="28"/>
        </w:rPr>
        <w:t>. Человек переживает и углубляется в свои проблемы, предвидит нерешенные проблемы как в прошлом, так и в будущем. Человек склонен заранее ожидать неприятности. Иногда окружающую среду воспринимает как враждебную.</w:t>
      </w:r>
    </w:p>
    <w:p w14:paraId="139230D0" w14:textId="77777777" w:rsidR="00E44A82" w:rsidRPr="00AD36B8" w:rsidRDefault="00E44A82" w:rsidP="002453B7">
      <w:pPr>
        <w:pStyle w:val="a6"/>
        <w:shd w:val="clear" w:color="auto" w:fill="FFFFFF"/>
        <w:spacing w:before="0" w:beforeAutospacing="0" w:after="0" w:afterAutospacing="0" w:line="276" w:lineRule="auto"/>
        <w:ind w:firstLine="709"/>
        <w:jc w:val="both"/>
        <w:rPr>
          <w:sz w:val="28"/>
          <w:szCs w:val="28"/>
        </w:rPr>
      </w:pPr>
      <w:r w:rsidRPr="00AD36B8">
        <w:rPr>
          <w:sz w:val="28"/>
          <w:szCs w:val="28"/>
        </w:rPr>
        <w:t>С целью изучения эффективности реал</w:t>
      </w:r>
      <w:r>
        <w:rPr>
          <w:sz w:val="28"/>
          <w:szCs w:val="28"/>
        </w:rPr>
        <w:t xml:space="preserve">изации программы была проведена </w:t>
      </w:r>
      <w:r>
        <w:rPr>
          <w:rStyle w:val="aa"/>
          <w:sz w:val="28"/>
          <w:szCs w:val="28"/>
        </w:rPr>
        <w:t xml:space="preserve">повторная </w:t>
      </w:r>
      <w:r w:rsidRPr="00AD36B8">
        <w:rPr>
          <w:rStyle w:val="aa"/>
          <w:sz w:val="28"/>
          <w:szCs w:val="28"/>
        </w:rPr>
        <w:t>диагностика</w:t>
      </w:r>
      <w:r w:rsidRPr="00AD36B8">
        <w:rPr>
          <w:sz w:val="28"/>
          <w:szCs w:val="28"/>
        </w:rPr>
        <w:t>. По итогам работы были получены следующие результаты.</w:t>
      </w:r>
    </w:p>
    <w:p w14:paraId="6A6762E4" w14:textId="2FF36A0F" w:rsidR="00E44A82" w:rsidRDefault="00E44A82" w:rsidP="002453B7">
      <w:pPr>
        <w:pStyle w:val="a6"/>
        <w:shd w:val="clear" w:color="auto" w:fill="FFFFFF"/>
        <w:spacing w:before="0" w:beforeAutospacing="0" w:after="0" w:afterAutospacing="0" w:line="276" w:lineRule="auto"/>
        <w:ind w:firstLine="709"/>
        <w:jc w:val="both"/>
        <w:rPr>
          <w:sz w:val="28"/>
          <w:szCs w:val="28"/>
        </w:rPr>
      </w:pPr>
      <w:r>
        <w:rPr>
          <w:sz w:val="28"/>
          <w:szCs w:val="28"/>
        </w:rPr>
        <w:t>У 65 % человек хорошо сформированы навыки конструктивного реагирования на стрессовые ситуации, есть свои защитные механизмы, есть свои способы справляться с неприятностям</w:t>
      </w:r>
      <w:r w:rsidR="00364D04">
        <w:rPr>
          <w:sz w:val="28"/>
          <w:szCs w:val="28"/>
        </w:rPr>
        <w:t>и</w:t>
      </w:r>
      <w:r>
        <w:rPr>
          <w:sz w:val="28"/>
          <w:szCs w:val="28"/>
        </w:rPr>
        <w:t xml:space="preserve"> (т.е. на какую-нибудь трудную жизненную ситуацию у человека есть свои механизмы, к</w:t>
      </w:r>
      <w:r w:rsidR="00E81DA5">
        <w:rPr>
          <w:sz w:val="28"/>
          <w:szCs w:val="28"/>
        </w:rPr>
        <w:t>оторыми</w:t>
      </w:r>
      <w:r>
        <w:rPr>
          <w:sz w:val="28"/>
          <w:szCs w:val="28"/>
        </w:rPr>
        <w:t xml:space="preserve"> можно воздействовать на ситуацию не во вред себе, и стресс и тревогу может пережить не так болезненно</w:t>
      </w:r>
      <w:r w:rsidR="00E81DA5">
        <w:rPr>
          <w:sz w:val="28"/>
          <w:szCs w:val="28"/>
        </w:rPr>
        <w:t>)</w:t>
      </w:r>
      <w:r>
        <w:rPr>
          <w:sz w:val="28"/>
          <w:szCs w:val="28"/>
        </w:rPr>
        <w:t>.</w:t>
      </w:r>
    </w:p>
    <w:p w14:paraId="1B49C209" w14:textId="087D7166" w:rsidR="00E44A82" w:rsidRDefault="00BA6599"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35% </w:t>
      </w:r>
      <w:r w:rsidR="00E44A82">
        <w:rPr>
          <w:rFonts w:ascii="Times New Roman" w:hAnsi="Times New Roman" w:cs="Times New Roman"/>
          <w:sz w:val="28"/>
          <w:szCs w:val="28"/>
        </w:rPr>
        <w:t>человек не сформированы навыки конструктивного реагирования на стрессовые ситуации</w:t>
      </w:r>
      <w:r w:rsidR="00E81DA5">
        <w:rPr>
          <w:rFonts w:ascii="Times New Roman" w:hAnsi="Times New Roman" w:cs="Times New Roman"/>
          <w:sz w:val="28"/>
          <w:szCs w:val="28"/>
        </w:rPr>
        <w:t>, н</w:t>
      </w:r>
      <w:r w:rsidR="00E44A82">
        <w:rPr>
          <w:rFonts w:ascii="Times New Roman" w:hAnsi="Times New Roman" w:cs="Times New Roman"/>
          <w:sz w:val="28"/>
          <w:szCs w:val="28"/>
        </w:rPr>
        <w:t>ет защитных механизмов, нет способов справляться с неприятностям</w:t>
      </w:r>
      <w:r w:rsidR="00364D04">
        <w:rPr>
          <w:rFonts w:ascii="Times New Roman" w:hAnsi="Times New Roman" w:cs="Times New Roman"/>
          <w:sz w:val="28"/>
          <w:szCs w:val="28"/>
        </w:rPr>
        <w:t>и</w:t>
      </w:r>
      <w:r w:rsidR="00E44A82">
        <w:rPr>
          <w:rFonts w:ascii="Times New Roman" w:hAnsi="Times New Roman" w:cs="Times New Roman"/>
          <w:sz w:val="28"/>
          <w:szCs w:val="28"/>
        </w:rPr>
        <w:t>. Человек переживает и углубляется в свои проблемы, предвидит нерешенные проблемы как в прошлом, так и в будущем. Человек склонен заранее ожидать неприятности. Иногда окружающую среду воспринимает как враждебную</w:t>
      </w:r>
      <w:r w:rsidR="00E44A82" w:rsidRPr="00142419">
        <w:rPr>
          <w:rFonts w:ascii="Times New Roman" w:hAnsi="Times New Roman" w:cs="Times New Roman"/>
          <w:sz w:val="28"/>
          <w:szCs w:val="28"/>
        </w:rPr>
        <w:t xml:space="preserve">. </w:t>
      </w:r>
    </w:p>
    <w:p w14:paraId="02084A8F" w14:textId="77777777" w:rsidR="002B637D" w:rsidRDefault="00E44A82" w:rsidP="002453B7">
      <w:pPr>
        <w:spacing w:after="0" w:line="276" w:lineRule="auto"/>
        <w:ind w:firstLine="709"/>
        <w:jc w:val="both"/>
        <w:rPr>
          <w:rFonts w:ascii="Times New Roman" w:hAnsi="Times New Roman" w:cs="Times New Roman"/>
          <w:sz w:val="28"/>
          <w:szCs w:val="28"/>
        </w:rPr>
      </w:pPr>
      <w:r w:rsidRPr="00142419">
        <w:rPr>
          <w:rFonts w:ascii="Times New Roman" w:hAnsi="Times New Roman" w:cs="Times New Roman"/>
          <w:sz w:val="28"/>
          <w:szCs w:val="28"/>
        </w:rPr>
        <w:t>Сравнительны</w:t>
      </w:r>
      <w:r>
        <w:rPr>
          <w:rFonts w:ascii="Times New Roman" w:hAnsi="Times New Roman" w:cs="Times New Roman"/>
          <w:sz w:val="28"/>
          <w:szCs w:val="28"/>
        </w:rPr>
        <w:t xml:space="preserve">й </w:t>
      </w:r>
      <w:r w:rsidRPr="00142419">
        <w:rPr>
          <w:rFonts w:ascii="Times New Roman" w:hAnsi="Times New Roman" w:cs="Times New Roman"/>
          <w:sz w:val="28"/>
          <w:szCs w:val="28"/>
        </w:rPr>
        <w:t xml:space="preserve">анализ данных первичной и повторной диагностики </w:t>
      </w:r>
      <w:r>
        <w:rPr>
          <w:rFonts w:ascii="Times New Roman" w:hAnsi="Times New Roman" w:cs="Times New Roman"/>
          <w:sz w:val="28"/>
          <w:szCs w:val="28"/>
        </w:rPr>
        <w:t>представлен на диаграмме</w:t>
      </w:r>
      <w:r w:rsidR="00364D04">
        <w:rPr>
          <w:rFonts w:ascii="Times New Roman" w:hAnsi="Times New Roman" w:cs="Times New Roman"/>
          <w:sz w:val="28"/>
          <w:szCs w:val="28"/>
        </w:rPr>
        <w:t xml:space="preserve"> (рис.1)</w:t>
      </w:r>
      <w:r>
        <w:rPr>
          <w:rFonts w:ascii="Times New Roman" w:hAnsi="Times New Roman" w:cs="Times New Roman"/>
          <w:sz w:val="28"/>
          <w:szCs w:val="28"/>
        </w:rPr>
        <w:t xml:space="preserve">. </w:t>
      </w:r>
    </w:p>
    <w:p w14:paraId="6DA664BC" w14:textId="77777777" w:rsidR="002B637D" w:rsidRDefault="00E44A82" w:rsidP="002453B7">
      <w:pPr>
        <w:spacing w:after="0" w:line="276"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592F08" wp14:editId="73EACBAA">
            <wp:extent cx="5456555" cy="1669774"/>
            <wp:effectExtent l="0" t="0" r="10795" b="698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Times New Roman" w:hAnsi="Times New Roman" w:cs="Times New Roman"/>
          <w:sz w:val="28"/>
          <w:szCs w:val="28"/>
        </w:rPr>
        <w:t xml:space="preserve"> </w:t>
      </w:r>
    </w:p>
    <w:p w14:paraId="272E9C88" w14:textId="43429DA4" w:rsidR="00E44A82" w:rsidRDefault="00E44A82" w:rsidP="002453B7">
      <w:pPr>
        <w:spacing w:after="0" w:line="276"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(рис. 1)</w:t>
      </w:r>
    </w:p>
    <w:p w14:paraId="4237CCB9" w14:textId="2546B9EE" w:rsidR="00E44A82" w:rsidRDefault="00E44A82" w:rsidP="002453B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2B637D">
        <w:rPr>
          <w:rFonts w:ascii="Times New Roman" w:eastAsia="Times New Roman" w:hAnsi="Times New Roman" w:cs="Times New Roman"/>
          <w:sz w:val="28"/>
          <w:szCs w:val="28"/>
          <w:lang w:eastAsia="ru-RU"/>
        </w:rPr>
        <w:t xml:space="preserve"> </w:t>
      </w:r>
    </w:p>
    <w:p w14:paraId="68882F06" w14:textId="4B80E84C" w:rsidR="002B637D" w:rsidRPr="002B637D" w:rsidRDefault="00E44A82" w:rsidP="002453B7">
      <w:pPr>
        <w:pStyle w:val="a6"/>
        <w:shd w:val="clear" w:color="auto" w:fill="FFFFFF"/>
        <w:spacing w:before="0" w:beforeAutospacing="0" w:after="0" w:afterAutospacing="0" w:line="276" w:lineRule="auto"/>
        <w:ind w:firstLine="709"/>
        <w:jc w:val="both"/>
        <w:rPr>
          <w:sz w:val="28"/>
          <w:szCs w:val="28"/>
        </w:rPr>
      </w:pPr>
      <w:r w:rsidRPr="00BB6B12">
        <w:rPr>
          <w:color w:val="222222"/>
          <w:sz w:val="28"/>
          <w:szCs w:val="28"/>
        </w:rPr>
        <w:t xml:space="preserve">По итогам сравнительного </w:t>
      </w:r>
      <w:r w:rsidR="00BA6599">
        <w:rPr>
          <w:color w:val="222222"/>
          <w:sz w:val="28"/>
          <w:szCs w:val="28"/>
        </w:rPr>
        <w:t xml:space="preserve">анализа первичной </w:t>
      </w:r>
      <w:r w:rsidRPr="00EB28E4">
        <w:rPr>
          <w:color w:val="222222"/>
          <w:sz w:val="28"/>
          <w:szCs w:val="28"/>
        </w:rPr>
        <w:t>и повторной</w:t>
      </w:r>
      <w:r>
        <w:rPr>
          <w:color w:val="222222"/>
          <w:sz w:val="28"/>
          <w:szCs w:val="28"/>
        </w:rPr>
        <w:t xml:space="preserve"> </w:t>
      </w:r>
      <w:r w:rsidRPr="00BB6B12">
        <w:rPr>
          <w:color w:val="222222"/>
          <w:sz w:val="28"/>
          <w:szCs w:val="28"/>
        </w:rPr>
        <w:t>диагностик</w:t>
      </w:r>
      <w:r>
        <w:rPr>
          <w:color w:val="222222"/>
          <w:sz w:val="28"/>
          <w:szCs w:val="28"/>
        </w:rPr>
        <w:t>и</w:t>
      </w:r>
      <w:r w:rsidRPr="00BB6B12">
        <w:rPr>
          <w:color w:val="222222"/>
          <w:sz w:val="28"/>
          <w:szCs w:val="28"/>
        </w:rPr>
        <w:t xml:space="preserve"> по всем двум шкалам отмеч</w:t>
      </w:r>
      <w:r>
        <w:rPr>
          <w:color w:val="222222"/>
          <w:sz w:val="28"/>
          <w:szCs w:val="28"/>
        </w:rPr>
        <w:t>ается снижение высокого уровня устойчивости к стрессовым ситуациям</w:t>
      </w:r>
      <w:r>
        <w:rPr>
          <w:sz w:val="28"/>
          <w:szCs w:val="28"/>
        </w:rPr>
        <w:t xml:space="preserve">, то есть как можно воздействовать на ситуацию не во вред себе, и </w:t>
      </w:r>
      <w:r>
        <w:rPr>
          <w:sz w:val="28"/>
          <w:szCs w:val="28"/>
        </w:rPr>
        <w:lastRenderedPageBreak/>
        <w:t xml:space="preserve">стресс и тревогу может пережить не так болезненно, отмечается </w:t>
      </w:r>
      <w:r>
        <w:rPr>
          <w:color w:val="222222"/>
          <w:sz w:val="28"/>
          <w:szCs w:val="28"/>
        </w:rPr>
        <w:t>снижения уровня на 15%</w:t>
      </w:r>
    </w:p>
    <w:sectPr w:rsidR="002B637D" w:rsidRPr="002B637D" w:rsidSect="002A56EB">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BE9" w14:textId="77777777" w:rsidR="00BC46BA" w:rsidRDefault="00BC46BA" w:rsidP="00E44A82">
      <w:pPr>
        <w:spacing w:after="0" w:line="240" w:lineRule="auto"/>
      </w:pPr>
      <w:r>
        <w:separator/>
      </w:r>
    </w:p>
  </w:endnote>
  <w:endnote w:type="continuationSeparator" w:id="0">
    <w:p w14:paraId="3E91C1A5" w14:textId="77777777" w:rsidR="00BC46BA" w:rsidRDefault="00BC46BA" w:rsidP="00E4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2F94" w14:textId="32ACB344" w:rsidR="0025333C" w:rsidRDefault="0025333C" w:rsidP="000378D6">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FE09" w14:textId="77777777" w:rsidR="00BC46BA" w:rsidRDefault="00BC46BA" w:rsidP="00E44A82">
      <w:pPr>
        <w:spacing w:after="0" w:line="240" w:lineRule="auto"/>
      </w:pPr>
      <w:r>
        <w:separator/>
      </w:r>
    </w:p>
  </w:footnote>
  <w:footnote w:type="continuationSeparator" w:id="0">
    <w:p w14:paraId="423EDFE6" w14:textId="77777777" w:rsidR="00BC46BA" w:rsidRDefault="00BC46BA" w:rsidP="00E44A82">
      <w:pPr>
        <w:spacing w:after="0" w:line="240" w:lineRule="auto"/>
      </w:pPr>
      <w:r>
        <w:continuationSeparator/>
      </w:r>
    </w:p>
  </w:footnote>
  <w:footnote w:id="1">
    <w:p w14:paraId="3C15DE7C" w14:textId="0E774E4F" w:rsidR="0025333C" w:rsidRDefault="0025333C">
      <w:pPr>
        <w:pStyle w:val="af"/>
      </w:pPr>
      <w:r>
        <w:rPr>
          <w:rStyle w:val="af1"/>
        </w:rPr>
        <w:footnoteRef/>
      </w:r>
      <w:r>
        <w:t xml:space="preserve"> </w:t>
      </w:r>
      <w:r w:rsidRPr="00B406D5">
        <w:rPr>
          <w:rFonts w:ascii="Times New Roman" w:hAnsi="Times New Roman" w:cs="Times New Roman"/>
          <w:szCs w:val="28"/>
        </w:rPr>
        <w:t xml:space="preserve">Методика «Диагностика профессионального выгорания» К. </w:t>
      </w:r>
      <w:proofErr w:type="spellStart"/>
      <w:r w:rsidRPr="00B406D5">
        <w:rPr>
          <w:rFonts w:ascii="Times New Roman" w:hAnsi="Times New Roman" w:cs="Times New Roman"/>
          <w:szCs w:val="28"/>
        </w:rPr>
        <w:t>Маслач</w:t>
      </w:r>
      <w:proofErr w:type="spellEnd"/>
      <w:r w:rsidRPr="00B406D5">
        <w:rPr>
          <w:rFonts w:ascii="Times New Roman" w:hAnsi="Times New Roman" w:cs="Times New Roman"/>
          <w:szCs w:val="28"/>
        </w:rPr>
        <w:t>, С. Джексон, Санкт-Петербургского университета</w:t>
      </w:r>
      <w:r>
        <w:rPr>
          <w:rFonts w:ascii="Times New Roman" w:hAnsi="Times New Roman" w:cs="Times New Roman"/>
          <w:szCs w:val="28"/>
        </w:rPr>
        <w:t xml:space="preserve"> 1986 г.</w:t>
      </w:r>
    </w:p>
  </w:footnote>
  <w:footnote w:id="2">
    <w:p w14:paraId="03C71730" w14:textId="5B69063F" w:rsidR="0025333C" w:rsidRPr="00B406D5" w:rsidRDefault="0025333C">
      <w:pPr>
        <w:pStyle w:val="af"/>
        <w:rPr>
          <w:rFonts w:ascii="Times New Roman" w:hAnsi="Times New Roman" w:cs="Times New Roman"/>
        </w:rPr>
      </w:pPr>
      <w:r w:rsidRPr="00B406D5">
        <w:rPr>
          <w:rStyle w:val="af1"/>
          <w:rFonts w:ascii="Times New Roman" w:hAnsi="Times New Roman" w:cs="Times New Roman"/>
        </w:rPr>
        <w:footnoteRef/>
      </w:r>
      <w:r w:rsidRPr="00B406D5">
        <w:rPr>
          <w:rFonts w:ascii="Times New Roman" w:hAnsi="Times New Roman" w:cs="Times New Roman"/>
        </w:rPr>
        <w:t xml:space="preserve"> </w:t>
      </w:r>
      <w:r w:rsidRPr="00B406D5">
        <w:rPr>
          <w:rFonts w:ascii="Times New Roman" w:hAnsi="Times New Roman" w:cs="Times New Roman"/>
          <w:color w:val="000000"/>
          <w:shd w:val="clear" w:color="auto" w:fill="FFFFFF"/>
        </w:rPr>
        <w:t>Человек под дождем</w:t>
      </w:r>
      <w:r w:rsidR="00EF4A5F">
        <w:rPr>
          <w:rFonts w:ascii="Times New Roman" w:hAnsi="Times New Roman" w:cs="Times New Roman"/>
          <w:color w:val="000000"/>
          <w:shd w:val="clear" w:color="auto" w:fill="FFFFFF"/>
        </w:rPr>
        <w:t xml:space="preserve">. </w:t>
      </w:r>
      <w:r w:rsidRPr="00B406D5">
        <w:rPr>
          <w:rFonts w:ascii="Times New Roman" w:hAnsi="Times New Roman" w:cs="Times New Roman"/>
          <w:color w:val="000000"/>
          <w:shd w:val="clear" w:color="auto" w:fill="FFFFFF"/>
        </w:rPr>
        <w:t xml:space="preserve">Е. Романова и Т. </w:t>
      </w:r>
      <w:proofErr w:type="spellStart"/>
      <w:r w:rsidRPr="00B406D5">
        <w:rPr>
          <w:rFonts w:ascii="Times New Roman" w:hAnsi="Times New Roman" w:cs="Times New Roman"/>
          <w:color w:val="000000"/>
          <w:shd w:val="clear" w:color="auto" w:fill="FFFFFF"/>
        </w:rPr>
        <w:t>Сытько</w:t>
      </w:r>
      <w:proofErr w:type="spellEnd"/>
      <w:r w:rsidRPr="00B406D5">
        <w:rPr>
          <w:rFonts w:ascii="Times New Roman" w:hAnsi="Times New Roman" w:cs="Times New Roman"/>
          <w:color w:val="000000"/>
          <w:shd w:val="clear" w:color="auto" w:fill="FFFFFF"/>
        </w:rPr>
        <w:t>, 1992.</w:t>
      </w:r>
    </w:p>
  </w:footnote>
  <w:footnote w:id="3">
    <w:p w14:paraId="05C61A6B" w14:textId="4B4925BA" w:rsidR="0025333C" w:rsidRDefault="0025333C">
      <w:pPr>
        <w:pStyle w:val="af"/>
      </w:pPr>
      <w:r>
        <w:rPr>
          <w:rStyle w:val="af1"/>
        </w:rPr>
        <w:footnoteRef/>
      </w:r>
      <w:r>
        <w:t xml:space="preserve"> </w:t>
      </w:r>
      <w:r w:rsidRPr="00B406D5">
        <w:rPr>
          <w:rFonts w:ascii="Times New Roman" w:hAnsi="Times New Roman" w:cs="Times New Roman"/>
          <w:szCs w:val="28"/>
        </w:rPr>
        <w:t xml:space="preserve">Методика «Диагностика профессионального выгорания» К. </w:t>
      </w:r>
      <w:proofErr w:type="spellStart"/>
      <w:r w:rsidRPr="00B406D5">
        <w:rPr>
          <w:rFonts w:ascii="Times New Roman" w:hAnsi="Times New Roman" w:cs="Times New Roman"/>
          <w:szCs w:val="28"/>
        </w:rPr>
        <w:t>Маслач</w:t>
      </w:r>
      <w:proofErr w:type="spellEnd"/>
      <w:r w:rsidRPr="00B406D5">
        <w:rPr>
          <w:rFonts w:ascii="Times New Roman" w:hAnsi="Times New Roman" w:cs="Times New Roman"/>
          <w:szCs w:val="28"/>
        </w:rPr>
        <w:t>, С. Джексон, Санкт-Петербургского университета</w:t>
      </w:r>
      <w:r>
        <w:rPr>
          <w:rFonts w:ascii="Times New Roman" w:hAnsi="Times New Roman" w:cs="Times New Roman"/>
          <w:szCs w:val="28"/>
        </w:rPr>
        <w:t xml:space="preserve"> 1986 г.</w:t>
      </w:r>
    </w:p>
  </w:footnote>
  <w:footnote w:id="4">
    <w:p w14:paraId="712DBF3F" w14:textId="1DE3D4CD" w:rsidR="0025333C" w:rsidRDefault="0025333C">
      <w:pPr>
        <w:pStyle w:val="af"/>
      </w:pPr>
      <w:r>
        <w:rPr>
          <w:rStyle w:val="af1"/>
        </w:rPr>
        <w:footnoteRef/>
      </w:r>
      <w:r>
        <w:t xml:space="preserve"> </w:t>
      </w:r>
      <w:r w:rsidRPr="00B406D5">
        <w:rPr>
          <w:rFonts w:ascii="Times New Roman" w:hAnsi="Times New Roman" w:cs="Times New Roman"/>
          <w:color w:val="000000"/>
          <w:shd w:val="clear" w:color="auto" w:fill="FFFFFF"/>
        </w:rPr>
        <w:t>Человек под дождем</w:t>
      </w:r>
      <w:r w:rsidR="00FC1751">
        <w:rPr>
          <w:rFonts w:ascii="Times New Roman" w:hAnsi="Times New Roman" w:cs="Times New Roman"/>
          <w:color w:val="000000"/>
          <w:shd w:val="clear" w:color="auto" w:fill="FFFFFF"/>
        </w:rPr>
        <w:t xml:space="preserve">. </w:t>
      </w:r>
      <w:r w:rsidRPr="00B406D5">
        <w:rPr>
          <w:rFonts w:ascii="Times New Roman" w:hAnsi="Times New Roman" w:cs="Times New Roman"/>
          <w:color w:val="000000"/>
          <w:shd w:val="clear" w:color="auto" w:fill="FFFFFF"/>
        </w:rPr>
        <w:t xml:space="preserve">Е. Романова и Т. </w:t>
      </w:r>
      <w:proofErr w:type="spellStart"/>
      <w:r w:rsidRPr="00B406D5">
        <w:rPr>
          <w:rFonts w:ascii="Times New Roman" w:hAnsi="Times New Roman" w:cs="Times New Roman"/>
          <w:color w:val="000000"/>
          <w:shd w:val="clear" w:color="auto" w:fill="FFFFFF"/>
        </w:rPr>
        <w:t>Сытько</w:t>
      </w:r>
      <w:proofErr w:type="spellEnd"/>
      <w:r w:rsidRPr="00B406D5">
        <w:rPr>
          <w:rFonts w:ascii="Times New Roman" w:hAnsi="Times New Roman" w:cs="Times New Roman"/>
          <w:color w:val="000000"/>
          <w:shd w:val="clear" w:color="auto" w:fill="FFFFFF"/>
        </w:rPr>
        <w:t>,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62933"/>
      <w:docPartObj>
        <w:docPartGallery w:val="Page Numbers (Top of Page)"/>
        <w:docPartUnique/>
      </w:docPartObj>
    </w:sdtPr>
    <w:sdtContent>
      <w:p w14:paraId="266610F2" w14:textId="1EC39B3C" w:rsidR="009C4B6D" w:rsidRDefault="009C4B6D">
        <w:pPr>
          <w:pStyle w:val="ab"/>
          <w:jc w:val="center"/>
        </w:pPr>
        <w:r>
          <w:fldChar w:fldCharType="begin"/>
        </w:r>
        <w:r>
          <w:instrText>PAGE   \* MERGEFORMAT</w:instrText>
        </w:r>
        <w:r>
          <w:fldChar w:fldCharType="separate"/>
        </w:r>
        <w:r w:rsidR="002453B7">
          <w:rPr>
            <w:noProof/>
          </w:rPr>
          <w:t>23</w:t>
        </w:r>
        <w:r>
          <w:fldChar w:fldCharType="end"/>
        </w:r>
      </w:p>
    </w:sdtContent>
  </w:sdt>
  <w:p w14:paraId="215CDF89" w14:textId="77777777" w:rsidR="002E6014" w:rsidRPr="009C4B6D" w:rsidRDefault="002E6014" w:rsidP="009C4B6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8CD7" w14:textId="58190102" w:rsidR="009C4B6D" w:rsidRDefault="009C4B6D">
    <w:pPr>
      <w:pStyle w:val="ab"/>
      <w:jc w:val="center"/>
    </w:pPr>
  </w:p>
  <w:p w14:paraId="6911EDA8" w14:textId="77777777" w:rsidR="002E6014" w:rsidRDefault="002E60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33"/>
    <w:multiLevelType w:val="hybridMultilevel"/>
    <w:tmpl w:val="BB8A1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C6094B"/>
    <w:multiLevelType w:val="multilevel"/>
    <w:tmpl w:val="D324C3C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hint="default"/>
        <w:b w:val="0"/>
        <w:color w:val="auto"/>
        <w:sz w:val="22"/>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771F9"/>
    <w:multiLevelType w:val="hybridMultilevel"/>
    <w:tmpl w:val="53E61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A55EC5"/>
    <w:multiLevelType w:val="hybridMultilevel"/>
    <w:tmpl w:val="E57EA926"/>
    <w:lvl w:ilvl="0" w:tplc="AA3E94F4">
      <w:start w:val="1"/>
      <w:numFmt w:val="decimal"/>
      <w:lvlText w:val="%1."/>
      <w:lvlJc w:val="left"/>
      <w:pPr>
        <w:ind w:left="708" w:hanging="360"/>
      </w:pPr>
      <w:rPr>
        <w:rFonts w:ascii="Times New Roman" w:hAnsi="Times New Roman" w:cs="Times New Roman" w:hint="default"/>
        <w:sz w:val="28"/>
        <w:szCs w:val="28"/>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15:restartNumberingAfterBreak="0">
    <w:nsid w:val="1A7952DB"/>
    <w:multiLevelType w:val="hybridMultilevel"/>
    <w:tmpl w:val="C4A45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74D33"/>
    <w:multiLevelType w:val="multilevel"/>
    <w:tmpl w:val="D324C3C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hint="default"/>
        <w:b w:val="0"/>
        <w:color w:val="auto"/>
        <w:sz w:val="22"/>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33BE1"/>
    <w:multiLevelType w:val="hybridMultilevel"/>
    <w:tmpl w:val="0B08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DA2065"/>
    <w:multiLevelType w:val="multilevel"/>
    <w:tmpl w:val="D324C3C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hint="default"/>
        <w:b w:val="0"/>
        <w:color w:val="auto"/>
        <w:sz w:val="22"/>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144E6"/>
    <w:multiLevelType w:val="hybridMultilevel"/>
    <w:tmpl w:val="0CF2F774"/>
    <w:lvl w:ilvl="0" w:tplc="AB3A3F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A11B92"/>
    <w:multiLevelType w:val="hybridMultilevel"/>
    <w:tmpl w:val="C9985C02"/>
    <w:lvl w:ilvl="0" w:tplc="338E4902">
      <w:start w:val="1"/>
      <w:numFmt w:val="decimal"/>
      <w:lvlText w:val="%1."/>
      <w:lvlJc w:val="left"/>
      <w:pPr>
        <w:ind w:left="708" w:hanging="360"/>
      </w:pPr>
      <w:rPr>
        <w:rFonts w:ascii="Times New Roman" w:eastAsia="Times New Roman" w:hAnsi="Times New Roman" w:cs="Times New Roman"/>
        <w:sz w:val="28"/>
        <w:szCs w:val="28"/>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0" w15:restartNumberingAfterBreak="0">
    <w:nsid w:val="4FE265D3"/>
    <w:multiLevelType w:val="hybridMultilevel"/>
    <w:tmpl w:val="61B496F8"/>
    <w:lvl w:ilvl="0" w:tplc="11401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D04671"/>
    <w:multiLevelType w:val="hybridMultilevel"/>
    <w:tmpl w:val="7B9A2BB6"/>
    <w:lvl w:ilvl="0" w:tplc="E3D4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C0759E"/>
    <w:multiLevelType w:val="hybridMultilevel"/>
    <w:tmpl w:val="66C89736"/>
    <w:lvl w:ilvl="0" w:tplc="6D166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81469B"/>
    <w:multiLevelType w:val="multilevel"/>
    <w:tmpl w:val="D324C3C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hint="default"/>
        <w:b w:val="0"/>
        <w:color w:val="auto"/>
        <w:sz w:val="22"/>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F0626"/>
    <w:multiLevelType w:val="hybridMultilevel"/>
    <w:tmpl w:val="61706368"/>
    <w:lvl w:ilvl="0" w:tplc="DB562AB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7E1D93"/>
    <w:multiLevelType w:val="hybridMultilevel"/>
    <w:tmpl w:val="AD1A3F7C"/>
    <w:lvl w:ilvl="0" w:tplc="12E4F40A">
      <w:start w:val="1"/>
      <w:numFmt w:val="decimal"/>
      <w:lvlText w:val="%1."/>
      <w:lvlJc w:val="left"/>
      <w:pPr>
        <w:ind w:left="1211" w:hanging="360"/>
      </w:pPr>
      <w:rPr>
        <w:rFonts w:eastAsiaTheme="minorHAnsi"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7A232D"/>
    <w:multiLevelType w:val="hybridMultilevel"/>
    <w:tmpl w:val="3B521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5F6433"/>
    <w:multiLevelType w:val="hybridMultilevel"/>
    <w:tmpl w:val="48961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F933B1"/>
    <w:multiLevelType w:val="multilevel"/>
    <w:tmpl w:val="D324C3C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hint="default"/>
        <w:b w:val="0"/>
        <w:color w:val="auto"/>
        <w:sz w:val="22"/>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1157">
    <w:abstractNumId w:val="17"/>
  </w:num>
  <w:num w:numId="2" w16cid:durableId="1468864101">
    <w:abstractNumId w:val="10"/>
  </w:num>
  <w:num w:numId="3" w16cid:durableId="1074819202">
    <w:abstractNumId w:val="8"/>
  </w:num>
  <w:num w:numId="4" w16cid:durableId="1501191709">
    <w:abstractNumId w:val="3"/>
  </w:num>
  <w:num w:numId="5" w16cid:durableId="81225445">
    <w:abstractNumId w:val="12"/>
  </w:num>
  <w:num w:numId="6" w16cid:durableId="1599828242">
    <w:abstractNumId w:val="15"/>
  </w:num>
  <w:num w:numId="7" w16cid:durableId="1520773465">
    <w:abstractNumId w:val="7"/>
  </w:num>
  <w:num w:numId="8" w16cid:durableId="392120169">
    <w:abstractNumId w:val="11"/>
  </w:num>
  <w:num w:numId="9" w16cid:durableId="412168104">
    <w:abstractNumId w:val="4"/>
  </w:num>
  <w:num w:numId="10" w16cid:durableId="1180005500">
    <w:abstractNumId w:val="16"/>
  </w:num>
  <w:num w:numId="11" w16cid:durableId="1592398330">
    <w:abstractNumId w:val="9"/>
  </w:num>
  <w:num w:numId="12" w16cid:durableId="1160777053">
    <w:abstractNumId w:val="6"/>
  </w:num>
  <w:num w:numId="13" w16cid:durableId="505554311">
    <w:abstractNumId w:val="0"/>
  </w:num>
  <w:num w:numId="14" w16cid:durableId="472874912">
    <w:abstractNumId w:val="2"/>
  </w:num>
  <w:num w:numId="15" w16cid:durableId="725108599">
    <w:abstractNumId w:val="5"/>
  </w:num>
  <w:num w:numId="16" w16cid:durableId="322785119">
    <w:abstractNumId w:val="13"/>
  </w:num>
  <w:num w:numId="17" w16cid:durableId="103429644">
    <w:abstractNumId w:val="18"/>
  </w:num>
  <w:num w:numId="18" w16cid:durableId="963661022">
    <w:abstractNumId w:val="1"/>
  </w:num>
  <w:num w:numId="19" w16cid:durableId="1119492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758"/>
    <w:rsid w:val="00012004"/>
    <w:rsid w:val="00013983"/>
    <w:rsid w:val="00016AFD"/>
    <w:rsid w:val="000378D6"/>
    <w:rsid w:val="000428F7"/>
    <w:rsid w:val="00076F91"/>
    <w:rsid w:val="00080FE1"/>
    <w:rsid w:val="000A1DEA"/>
    <w:rsid w:val="000C7B0E"/>
    <w:rsid w:val="00114758"/>
    <w:rsid w:val="0013741C"/>
    <w:rsid w:val="00144102"/>
    <w:rsid w:val="0015337C"/>
    <w:rsid w:val="00164E0C"/>
    <w:rsid w:val="00194424"/>
    <w:rsid w:val="001A0313"/>
    <w:rsid w:val="001C31B5"/>
    <w:rsid w:val="001D19E8"/>
    <w:rsid w:val="0022253F"/>
    <w:rsid w:val="00226BE5"/>
    <w:rsid w:val="00227DA8"/>
    <w:rsid w:val="00237AD6"/>
    <w:rsid w:val="00241257"/>
    <w:rsid w:val="002453B7"/>
    <w:rsid w:val="002473FD"/>
    <w:rsid w:val="0025333C"/>
    <w:rsid w:val="002550D3"/>
    <w:rsid w:val="00261C19"/>
    <w:rsid w:val="002A56EB"/>
    <w:rsid w:val="002A6F14"/>
    <w:rsid w:val="002A6F38"/>
    <w:rsid w:val="002B637D"/>
    <w:rsid w:val="002E6014"/>
    <w:rsid w:val="002E7709"/>
    <w:rsid w:val="002F2ADE"/>
    <w:rsid w:val="00327684"/>
    <w:rsid w:val="003354B4"/>
    <w:rsid w:val="00351E59"/>
    <w:rsid w:val="00364D04"/>
    <w:rsid w:val="003759B3"/>
    <w:rsid w:val="003805BD"/>
    <w:rsid w:val="00395995"/>
    <w:rsid w:val="003A09C7"/>
    <w:rsid w:val="003C0DD3"/>
    <w:rsid w:val="003C10AC"/>
    <w:rsid w:val="003C3ECD"/>
    <w:rsid w:val="003D7A1E"/>
    <w:rsid w:val="003E4023"/>
    <w:rsid w:val="003F7743"/>
    <w:rsid w:val="00400441"/>
    <w:rsid w:val="00400691"/>
    <w:rsid w:val="00410C2D"/>
    <w:rsid w:val="00416A36"/>
    <w:rsid w:val="0042799B"/>
    <w:rsid w:val="00444B5A"/>
    <w:rsid w:val="00472074"/>
    <w:rsid w:val="0047795C"/>
    <w:rsid w:val="00490415"/>
    <w:rsid w:val="00492818"/>
    <w:rsid w:val="004C58F8"/>
    <w:rsid w:val="004D0ADF"/>
    <w:rsid w:val="004F28DF"/>
    <w:rsid w:val="0051054F"/>
    <w:rsid w:val="00511535"/>
    <w:rsid w:val="005255B4"/>
    <w:rsid w:val="00525E3B"/>
    <w:rsid w:val="00537C69"/>
    <w:rsid w:val="00540880"/>
    <w:rsid w:val="00555B8A"/>
    <w:rsid w:val="0058423A"/>
    <w:rsid w:val="00593269"/>
    <w:rsid w:val="005C08A6"/>
    <w:rsid w:val="005D41F3"/>
    <w:rsid w:val="005F2919"/>
    <w:rsid w:val="006024A8"/>
    <w:rsid w:val="00611AF8"/>
    <w:rsid w:val="006757FC"/>
    <w:rsid w:val="006B0983"/>
    <w:rsid w:val="006D1C54"/>
    <w:rsid w:val="00702576"/>
    <w:rsid w:val="00702830"/>
    <w:rsid w:val="007152DB"/>
    <w:rsid w:val="007228EE"/>
    <w:rsid w:val="0073048E"/>
    <w:rsid w:val="00741034"/>
    <w:rsid w:val="00741150"/>
    <w:rsid w:val="007433B6"/>
    <w:rsid w:val="00756792"/>
    <w:rsid w:val="00757FD3"/>
    <w:rsid w:val="00775740"/>
    <w:rsid w:val="00783EF7"/>
    <w:rsid w:val="0078611F"/>
    <w:rsid w:val="007917F4"/>
    <w:rsid w:val="007A42DA"/>
    <w:rsid w:val="007A4E8E"/>
    <w:rsid w:val="007B0406"/>
    <w:rsid w:val="007B1985"/>
    <w:rsid w:val="007C205C"/>
    <w:rsid w:val="007C4B8A"/>
    <w:rsid w:val="007D2CE5"/>
    <w:rsid w:val="007D3F4B"/>
    <w:rsid w:val="007E02BD"/>
    <w:rsid w:val="007E5E70"/>
    <w:rsid w:val="007F086E"/>
    <w:rsid w:val="007F129A"/>
    <w:rsid w:val="00803F75"/>
    <w:rsid w:val="00824F1E"/>
    <w:rsid w:val="008345BD"/>
    <w:rsid w:val="0084621F"/>
    <w:rsid w:val="008614DC"/>
    <w:rsid w:val="00870B6B"/>
    <w:rsid w:val="00871F7C"/>
    <w:rsid w:val="0087219F"/>
    <w:rsid w:val="00874F13"/>
    <w:rsid w:val="00880CD2"/>
    <w:rsid w:val="00881760"/>
    <w:rsid w:val="008A14D8"/>
    <w:rsid w:val="008B0216"/>
    <w:rsid w:val="008D6E68"/>
    <w:rsid w:val="008F159F"/>
    <w:rsid w:val="008F2912"/>
    <w:rsid w:val="008F3BB9"/>
    <w:rsid w:val="008F566E"/>
    <w:rsid w:val="008F761D"/>
    <w:rsid w:val="00920A12"/>
    <w:rsid w:val="00923DE9"/>
    <w:rsid w:val="00923F72"/>
    <w:rsid w:val="00931DBD"/>
    <w:rsid w:val="00937C85"/>
    <w:rsid w:val="009546F6"/>
    <w:rsid w:val="009554A8"/>
    <w:rsid w:val="00966AF1"/>
    <w:rsid w:val="00967B17"/>
    <w:rsid w:val="0097492A"/>
    <w:rsid w:val="00981DE6"/>
    <w:rsid w:val="00985490"/>
    <w:rsid w:val="0098772E"/>
    <w:rsid w:val="009A227D"/>
    <w:rsid w:val="009A44A7"/>
    <w:rsid w:val="009C4B6D"/>
    <w:rsid w:val="009C4F54"/>
    <w:rsid w:val="009C6A2F"/>
    <w:rsid w:val="009E3161"/>
    <w:rsid w:val="009E509B"/>
    <w:rsid w:val="009F0BF1"/>
    <w:rsid w:val="00A209FB"/>
    <w:rsid w:val="00A21C51"/>
    <w:rsid w:val="00A26324"/>
    <w:rsid w:val="00A45034"/>
    <w:rsid w:val="00A479AD"/>
    <w:rsid w:val="00A5525B"/>
    <w:rsid w:val="00A6005D"/>
    <w:rsid w:val="00A6065C"/>
    <w:rsid w:val="00A77A3C"/>
    <w:rsid w:val="00A81379"/>
    <w:rsid w:val="00A92816"/>
    <w:rsid w:val="00AB377A"/>
    <w:rsid w:val="00AB4045"/>
    <w:rsid w:val="00AC4308"/>
    <w:rsid w:val="00AE09B5"/>
    <w:rsid w:val="00AF1ED9"/>
    <w:rsid w:val="00AF597F"/>
    <w:rsid w:val="00B050F3"/>
    <w:rsid w:val="00B13458"/>
    <w:rsid w:val="00B2548F"/>
    <w:rsid w:val="00B406D5"/>
    <w:rsid w:val="00B705E4"/>
    <w:rsid w:val="00B857DE"/>
    <w:rsid w:val="00BA4E7A"/>
    <w:rsid w:val="00BA6599"/>
    <w:rsid w:val="00BC076F"/>
    <w:rsid w:val="00BC1151"/>
    <w:rsid w:val="00BC46BA"/>
    <w:rsid w:val="00C00C40"/>
    <w:rsid w:val="00C00C73"/>
    <w:rsid w:val="00C62E7A"/>
    <w:rsid w:val="00C7274F"/>
    <w:rsid w:val="00C74350"/>
    <w:rsid w:val="00C772FA"/>
    <w:rsid w:val="00C95637"/>
    <w:rsid w:val="00CA5FAA"/>
    <w:rsid w:val="00CD60D0"/>
    <w:rsid w:val="00CF29B8"/>
    <w:rsid w:val="00D12BE8"/>
    <w:rsid w:val="00D2093D"/>
    <w:rsid w:val="00D328FE"/>
    <w:rsid w:val="00D457B2"/>
    <w:rsid w:val="00D536AC"/>
    <w:rsid w:val="00D5463F"/>
    <w:rsid w:val="00D75E5F"/>
    <w:rsid w:val="00D75F3D"/>
    <w:rsid w:val="00D836DE"/>
    <w:rsid w:val="00D92861"/>
    <w:rsid w:val="00DA17B0"/>
    <w:rsid w:val="00DA3B52"/>
    <w:rsid w:val="00DA734E"/>
    <w:rsid w:val="00DF591F"/>
    <w:rsid w:val="00DF7B9B"/>
    <w:rsid w:val="00E02372"/>
    <w:rsid w:val="00E05ED5"/>
    <w:rsid w:val="00E22AC7"/>
    <w:rsid w:val="00E317EF"/>
    <w:rsid w:val="00E40647"/>
    <w:rsid w:val="00E409F9"/>
    <w:rsid w:val="00E41AB4"/>
    <w:rsid w:val="00E44A82"/>
    <w:rsid w:val="00E455C5"/>
    <w:rsid w:val="00E550D2"/>
    <w:rsid w:val="00E744B3"/>
    <w:rsid w:val="00E77FEF"/>
    <w:rsid w:val="00E81DA5"/>
    <w:rsid w:val="00E93F37"/>
    <w:rsid w:val="00EA42E8"/>
    <w:rsid w:val="00ED5885"/>
    <w:rsid w:val="00EF4A5F"/>
    <w:rsid w:val="00F02AD2"/>
    <w:rsid w:val="00F21530"/>
    <w:rsid w:val="00F329F3"/>
    <w:rsid w:val="00F57703"/>
    <w:rsid w:val="00F6028F"/>
    <w:rsid w:val="00F7336D"/>
    <w:rsid w:val="00F76EC0"/>
    <w:rsid w:val="00F7798D"/>
    <w:rsid w:val="00F83692"/>
    <w:rsid w:val="00F87DF5"/>
    <w:rsid w:val="00F95D11"/>
    <w:rsid w:val="00FC0920"/>
    <w:rsid w:val="00FC1751"/>
    <w:rsid w:val="00FC2114"/>
    <w:rsid w:val="00FC531B"/>
    <w:rsid w:val="00FD6F33"/>
    <w:rsid w:val="00FE501F"/>
    <w:rsid w:val="00FE5323"/>
    <w:rsid w:val="00FF2B05"/>
    <w:rsid w:val="00FF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13D0"/>
  <w15:docId w15:val="{7F960DD1-5364-4F22-835D-5E209887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985"/>
    <w:rPr>
      <w:color w:val="0000FF"/>
      <w:u w:val="single"/>
    </w:rPr>
  </w:style>
  <w:style w:type="table" w:styleId="a4">
    <w:name w:val="Table Grid"/>
    <w:basedOn w:val="a1"/>
    <w:uiPriority w:val="39"/>
    <w:rsid w:val="0015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337C"/>
    <w:pPr>
      <w:ind w:left="720"/>
      <w:contextualSpacing/>
    </w:pPr>
  </w:style>
  <w:style w:type="paragraph" w:styleId="a6">
    <w:name w:val="Normal (Web)"/>
    <w:basedOn w:val="a"/>
    <w:uiPriority w:val="99"/>
    <w:unhideWhenUsed/>
    <w:rsid w:val="0044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2253F"/>
  </w:style>
  <w:style w:type="paragraph" w:customStyle="1" w:styleId="c0">
    <w:name w:val="c0"/>
    <w:basedOn w:val="a"/>
    <w:rsid w:val="00F21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21530"/>
  </w:style>
  <w:style w:type="paragraph" w:styleId="a7">
    <w:name w:val="No Spacing"/>
    <w:uiPriority w:val="1"/>
    <w:qFormat/>
    <w:rsid w:val="00E44A82"/>
    <w:pPr>
      <w:spacing w:after="0" w:line="240" w:lineRule="auto"/>
    </w:pPr>
  </w:style>
  <w:style w:type="paragraph" w:styleId="a8">
    <w:name w:val="Balloon Text"/>
    <w:basedOn w:val="a"/>
    <w:link w:val="a9"/>
    <w:uiPriority w:val="99"/>
    <w:semiHidden/>
    <w:unhideWhenUsed/>
    <w:rsid w:val="00E44A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4A82"/>
    <w:rPr>
      <w:rFonts w:ascii="Tahoma" w:hAnsi="Tahoma" w:cs="Tahoma"/>
      <w:sz w:val="16"/>
      <w:szCs w:val="16"/>
    </w:rPr>
  </w:style>
  <w:style w:type="character" w:styleId="aa">
    <w:name w:val="Strong"/>
    <w:basedOn w:val="a0"/>
    <w:uiPriority w:val="22"/>
    <w:qFormat/>
    <w:rsid w:val="00E44A82"/>
    <w:rPr>
      <w:b/>
      <w:bCs/>
    </w:rPr>
  </w:style>
  <w:style w:type="paragraph" w:styleId="ab">
    <w:name w:val="header"/>
    <w:basedOn w:val="a"/>
    <w:link w:val="ac"/>
    <w:uiPriority w:val="99"/>
    <w:unhideWhenUsed/>
    <w:rsid w:val="00E44A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A82"/>
  </w:style>
  <w:style w:type="paragraph" w:styleId="ad">
    <w:name w:val="footer"/>
    <w:basedOn w:val="a"/>
    <w:link w:val="ae"/>
    <w:uiPriority w:val="99"/>
    <w:unhideWhenUsed/>
    <w:rsid w:val="00E44A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A82"/>
  </w:style>
  <w:style w:type="paragraph" w:styleId="af">
    <w:name w:val="footnote text"/>
    <w:basedOn w:val="a"/>
    <w:link w:val="af0"/>
    <w:uiPriority w:val="99"/>
    <w:semiHidden/>
    <w:unhideWhenUsed/>
    <w:rsid w:val="00B406D5"/>
    <w:pPr>
      <w:spacing w:after="0" w:line="240" w:lineRule="auto"/>
    </w:pPr>
    <w:rPr>
      <w:sz w:val="20"/>
      <w:szCs w:val="20"/>
    </w:rPr>
  </w:style>
  <w:style w:type="character" w:customStyle="1" w:styleId="af0">
    <w:name w:val="Текст сноски Знак"/>
    <w:basedOn w:val="a0"/>
    <w:link w:val="af"/>
    <w:uiPriority w:val="99"/>
    <w:semiHidden/>
    <w:rsid w:val="00B406D5"/>
    <w:rPr>
      <w:sz w:val="20"/>
      <w:szCs w:val="20"/>
    </w:rPr>
  </w:style>
  <w:style w:type="character" w:styleId="af1">
    <w:name w:val="footnote reference"/>
    <w:basedOn w:val="a0"/>
    <w:uiPriority w:val="99"/>
    <w:semiHidden/>
    <w:unhideWhenUsed/>
    <w:rsid w:val="00B406D5"/>
    <w:rPr>
      <w:vertAlign w:val="superscript"/>
    </w:rPr>
  </w:style>
  <w:style w:type="character" w:styleId="af2">
    <w:name w:val="annotation reference"/>
    <w:basedOn w:val="a0"/>
    <w:uiPriority w:val="99"/>
    <w:semiHidden/>
    <w:unhideWhenUsed/>
    <w:rsid w:val="00BA6599"/>
    <w:rPr>
      <w:sz w:val="16"/>
      <w:szCs w:val="16"/>
    </w:rPr>
  </w:style>
  <w:style w:type="paragraph" w:styleId="af3">
    <w:name w:val="annotation text"/>
    <w:basedOn w:val="a"/>
    <w:link w:val="af4"/>
    <w:uiPriority w:val="99"/>
    <w:semiHidden/>
    <w:unhideWhenUsed/>
    <w:rsid w:val="00BA6599"/>
    <w:pPr>
      <w:spacing w:line="240" w:lineRule="auto"/>
    </w:pPr>
    <w:rPr>
      <w:sz w:val="20"/>
      <w:szCs w:val="20"/>
    </w:rPr>
  </w:style>
  <w:style w:type="character" w:customStyle="1" w:styleId="af4">
    <w:name w:val="Текст примечания Знак"/>
    <w:basedOn w:val="a0"/>
    <w:link w:val="af3"/>
    <w:uiPriority w:val="99"/>
    <w:semiHidden/>
    <w:rsid w:val="00BA6599"/>
    <w:rPr>
      <w:sz w:val="20"/>
      <w:szCs w:val="20"/>
    </w:rPr>
  </w:style>
  <w:style w:type="paragraph" w:styleId="af5">
    <w:name w:val="annotation subject"/>
    <w:basedOn w:val="af3"/>
    <w:next w:val="af3"/>
    <w:link w:val="af6"/>
    <w:uiPriority w:val="99"/>
    <w:semiHidden/>
    <w:unhideWhenUsed/>
    <w:rsid w:val="00BA6599"/>
    <w:rPr>
      <w:b/>
      <w:bCs/>
    </w:rPr>
  </w:style>
  <w:style w:type="character" w:customStyle="1" w:styleId="af6">
    <w:name w:val="Тема примечания Знак"/>
    <w:basedOn w:val="af4"/>
    <w:link w:val="af5"/>
    <w:uiPriority w:val="99"/>
    <w:semiHidden/>
    <w:rsid w:val="00BA6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42604">
      <w:bodyDiv w:val="1"/>
      <w:marLeft w:val="0"/>
      <w:marRight w:val="0"/>
      <w:marTop w:val="0"/>
      <w:marBottom w:val="0"/>
      <w:divBdr>
        <w:top w:val="none" w:sz="0" w:space="0" w:color="auto"/>
        <w:left w:val="none" w:sz="0" w:space="0" w:color="auto"/>
        <w:bottom w:val="none" w:sz="0" w:space="0" w:color="auto"/>
        <w:right w:val="none" w:sz="0" w:space="0" w:color="auto"/>
      </w:divBdr>
    </w:div>
    <w:div w:id="1212382774">
      <w:bodyDiv w:val="1"/>
      <w:marLeft w:val="0"/>
      <w:marRight w:val="0"/>
      <w:marTop w:val="0"/>
      <w:marBottom w:val="0"/>
      <w:divBdr>
        <w:top w:val="none" w:sz="0" w:space="0" w:color="auto"/>
        <w:left w:val="none" w:sz="0" w:space="0" w:color="auto"/>
        <w:bottom w:val="none" w:sz="0" w:space="0" w:color="auto"/>
        <w:right w:val="none" w:sz="0" w:space="0" w:color="auto"/>
      </w:divBdr>
    </w:div>
    <w:div w:id="1687172098">
      <w:bodyDiv w:val="1"/>
      <w:marLeft w:val="0"/>
      <w:marRight w:val="0"/>
      <w:marTop w:val="0"/>
      <w:marBottom w:val="0"/>
      <w:divBdr>
        <w:top w:val="none" w:sz="0" w:space="0" w:color="auto"/>
        <w:left w:val="none" w:sz="0" w:space="0" w:color="auto"/>
        <w:bottom w:val="none" w:sz="0" w:space="0" w:color="auto"/>
        <w:right w:val="none" w:sz="0" w:space="0" w:color="auto"/>
      </w:divBdr>
    </w:div>
    <w:div w:id="18517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_kol_nov@edu54.ru" TargetMode="External"/><Relationship Id="rId18" Type="http://schemas.openxmlformats.org/officeDocument/2006/relationships/hyperlink" Target="https://psy.spbu.ru/department/chairs/management"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psy.1sept.ru/article.php?ID=200301913" TargetMode="External"/><Relationship Id="rId7" Type="http://schemas.openxmlformats.org/officeDocument/2006/relationships/endnotes" Target="endnotes.xml"/><Relationship Id="rId12" Type="http://schemas.openxmlformats.org/officeDocument/2006/relationships/hyperlink" Target="https://kolosok211.edusite.ru/" TargetMode="External"/><Relationship Id="rId17" Type="http://schemas.openxmlformats.org/officeDocument/2006/relationships/image" Target="media/image2.png"/><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383)238%2030%2051" TargetMode="External"/><Relationship Id="rId20" Type="http://schemas.openxmlformats.org/officeDocument/2006/relationships/hyperlink" Target="https://www.studmed.ru/view/malkina-pyh-ig-ekstremalnye-situacii-spravochnik-prakticheskogo-psihologa_90f51538b56.html" TargetMode="External"/><Relationship Id="rId29" Type="http://schemas.openxmlformats.org/officeDocument/2006/relationships/hyperlink" Target="https://psy.spbu.ru/department/chairs/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s_kol_nov@edu54.ru" TargetMode="External"/><Relationship Id="rId23" Type="http://schemas.openxmlformats.org/officeDocument/2006/relationships/image" Target="media/image4.png"/><Relationship Id="rId28"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hyperlink" Target="https://e.psihologsad.ru/" TargetMode="Externa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losok211.edusite.ru/" TargetMode="External"/><Relationship Id="rId22" Type="http://schemas.openxmlformats.org/officeDocument/2006/relationships/image" Target="media/image3.jpg"/><Relationship Id="rId27" Type="http://schemas.openxmlformats.org/officeDocument/2006/relationships/chart" Target="charts/chart4.xml"/><Relationship Id="rId30" Type="http://schemas.openxmlformats.org/officeDocument/2006/relationships/chart" Target="charts/chart6.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70946255264603"/>
          <c:y val="5.5735540587547039E-2"/>
          <c:w val="0.73909673899774153"/>
          <c:h val="0.7683023432311924"/>
        </c:manualLayout>
      </c:layout>
      <c:barChart>
        <c:barDir val="col"/>
        <c:grouping val="clustered"/>
        <c:varyColors val="0"/>
        <c:ser>
          <c:idx val="0"/>
          <c:order val="0"/>
          <c:tx>
            <c:strRef>
              <c:f>Лист1!$B$1</c:f>
              <c:strCache>
                <c:ptCount val="1"/>
                <c:pt idx="0">
                  <c:v>ПЕРВИЧНОЕ</c:v>
                </c:pt>
              </c:strCache>
            </c:strRef>
          </c:tx>
          <c:invertIfNegative val="0"/>
          <c:dLbls>
            <c:dLbl>
              <c:idx val="2"/>
              <c:layout>
                <c:manualLayout>
                  <c:x val="-2.1461530207103766E-3"/>
                  <c:y val="5.394801373222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43-43F8-898D-56B4CB55E8B1}"/>
                </c:ext>
              </c:extLst>
            </c:dLbl>
            <c:dLbl>
              <c:idx val="4"/>
              <c:layout>
                <c:manualLayout>
                  <c:x val="0"/>
                  <c:y val="3.923491907797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43-43F8-898D-56B4CB55E8B1}"/>
                </c:ext>
              </c:extLst>
            </c:dLbl>
            <c:dLbl>
              <c:idx val="5"/>
              <c:layout>
                <c:manualLayout>
                  <c:x val="0"/>
                  <c:y val="6.8661108386463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43-43F8-898D-56B4CB55E8B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0.00%</c:formatCode>
                <c:ptCount val="10"/>
                <c:pt idx="0">
                  <c:v>7.6999999999999999E-2</c:v>
                </c:pt>
                <c:pt idx="1">
                  <c:v>0.23100000000000001</c:v>
                </c:pt>
                <c:pt idx="2">
                  <c:v>7.6999999999999999E-2</c:v>
                </c:pt>
                <c:pt idx="3">
                  <c:v>0.154</c:v>
                </c:pt>
                <c:pt idx="4">
                  <c:v>7.6999999999999999E-2</c:v>
                </c:pt>
                <c:pt idx="5">
                  <c:v>0.154</c:v>
                </c:pt>
                <c:pt idx="6">
                  <c:v>7.6999999999999999E-2</c:v>
                </c:pt>
                <c:pt idx="7">
                  <c:v>7.6999999999999999E-2</c:v>
                </c:pt>
                <c:pt idx="8" formatCode="0%">
                  <c:v>0</c:v>
                </c:pt>
                <c:pt idx="9" formatCode="0%">
                  <c:v>0</c:v>
                </c:pt>
              </c:numCache>
            </c:numRef>
          </c:val>
          <c:extLst>
            <c:ext xmlns:c16="http://schemas.microsoft.com/office/drawing/2014/chart" uri="{C3380CC4-5D6E-409C-BE32-E72D297353CC}">
              <c16:uniqueId val="{00000000-5403-4331-950C-86D7D4E253BD}"/>
            </c:ext>
          </c:extLst>
        </c:ser>
        <c:ser>
          <c:idx val="1"/>
          <c:order val="1"/>
          <c:tx>
            <c:strRef>
              <c:f>Лист1!$C$1</c:f>
              <c:strCache>
                <c:ptCount val="1"/>
                <c:pt idx="0">
                  <c:v>ПОВТОРНОЕ</c:v>
                </c:pt>
              </c:strCache>
            </c:strRef>
          </c:tx>
          <c:invertIfNegative val="0"/>
          <c:dLbls>
            <c:dLbl>
              <c:idx val="6"/>
              <c:layout>
                <c:manualLayout>
                  <c:x val="2.4224490985734841E-3"/>
                  <c:y val="9.11439527636289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43-43F8-898D-56B4CB55E8B1}"/>
                </c:ext>
              </c:extLst>
            </c:dLbl>
            <c:dLbl>
              <c:idx val="7"/>
              <c:layout>
                <c:manualLayout>
                  <c:x val="9.6899224806200664E-3"/>
                  <c:y val="-6.0240963855421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43-43F8-898D-56B4CB55E8B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0.00%</c:formatCode>
                <c:ptCount val="10"/>
                <c:pt idx="0">
                  <c:v>0.157</c:v>
                </c:pt>
                <c:pt idx="1">
                  <c:v>0.43099999999999999</c:v>
                </c:pt>
                <c:pt idx="2">
                  <c:v>7.6999999999999999E-2</c:v>
                </c:pt>
                <c:pt idx="3">
                  <c:v>7.6999999999999999E-2</c:v>
                </c:pt>
                <c:pt idx="4">
                  <c:v>7.6999999999999999E-2</c:v>
                </c:pt>
                <c:pt idx="5">
                  <c:v>0.154</c:v>
                </c:pt>
                <c:pt idx="6">
                  <c:v>2.7E-2</c:v>
                </c:pt>
                <c:pt idx="7" formatCode="0%">
                  <c:v>0</c:v>
                </c:pt>
                <c:pt idx="8" formatCode="0%">
                  <c:v>0</c:v>
                </c:pt>
                <c:pt idx="9" formatCode="0%">
                  <c:v>0</c:v>
                </c:pt>
              </c:numCache>
            </c:numRef>
          </c:val>
          <c:extLst>
            <c:ext xmlns:c16="http://schemas.microsoft.com/office/drawing/2014/chart" uri="{C3380CC4-5D6E-409C-BE32-E72D297353CC}">
              <c16:uniqueId val="{00000001-5403-4331-950C-86D7D4E253BD}"/>
            </c:ext>
          </c:extLst>
        </c:ser>
        <c:dLbls>
          <c:showLegendKey val="0"/>
          <c:showVal val="0"/>
          <c:showCatName val="0"/>
          <c:showSerName val="0"/>
          <c:showPercent val="0"/>
          <c:showBubbleSize val="0"/>
        </c:dLbls>
        <c:gapWidth val="150"/>
        <c:axId val="117782016"/>
        <c:axId val="117780480"/>
      </c:barChart>
      <c:valAx>
        <c:axId val="117780480"/>
        <c:scaling>
          <c:orientation val="minMax"/>
        </c:scaling>
        <c:delete val="0"/>
        <c:axPos val="l"/>
        <c:majorGridlines/>
        <c:numFmt formatCode="0.00%" sourceLinked="1"/>
        <c:majorTickMark val="out"/>
        <c:minorTickMark val="none"/>
        <c:tickLblPos val="nextTo"/>
        <c:crossAx val="117782016"/>
        <c:crosses val="autoZero"/>
        <c:crossBetween val="between"/>
      </c:valAx>
      <c:catAx>
        <c:axId val="117782016"/>
        <c:scaling>
          <c:orientation val="minMax"/>
        </c:scaling>
        <c:delete val="0"/>
        <c:axPos val="b"/>
        <c:numFmt formatCode="General" sourceLinked="0"/>
        <c:majorTickMark val="out"/>
        <c:minorTickMark val="none"/>
        <c:tickLblPos val="nextTo"/>
        <c:crossAx val="117780480"/>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ПЕРВИЧНОЕ</c:v>
                </c:pt>
              </c:strCache>
            </c:strRef>
          </c:tx>
          <c:invertIfNegative val="0"/>
          <c:dLbls>
            <c:dLbl>
              <c:idx val="1"/>
              <c:layout>
                <c:manualLayout>
                  <c:x val="2.4351637647631805E-3"/>
                  <c:y val="-7.2094995759117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70-4509-A97C-0D6A006C2A40}"/>
                </c:ext>
              </c:extLst>
            </c:dLbl>
            <c:dLbl>
              <c:idx val="2"/>
              <c:layout>
                <c:manualLayout>
                  <c:x val="0"/>
                  <c:y val="-2.544529262086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70-4509-A97C-0D6A006C2A40}"/>
                </c:ext>
              </c:extLst>
            </c:dLbl>
            <c:dLbl>
              <c:idx val="3"/>
              <c:layout>
                <c:manualLayout>
                  <c:x val="4.8703275295263158E-3"/>
                  <c:y val="-3.8167938931297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70-4509-A97C-0D6A006C2A40}"/>
                </c:ext>
              </c:extLst>
            </c:dLbl>
            <c:dLbl>
              <c:idx val="4"/>
              <c:layout>
                <c:manualLayout>
                  <c:x val="2.4351637647631805E-3"/>
                  <c:y val="-3.8167938931297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70-4509-A97C-0D6A006C2A40}"/>
                </c:ext>
              </c:extLst>
            </c:dLbl>
            <c:dLbl>
              <c:idx val="5"/>
              <c:layout>
                <c:manualLayout>
                  <c:x val="2.9221965177158162E-2"/>
                  <c:y val="-4.24088210347767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70-4509-A97C-0D6A006C2A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0.00%</c:formatCode>
                <c:ptCount val="10"/>
                <c:pt idx="0">
                  <c:v>0.40799999999999997</c:v>
                </c:pt>
                <c:pt idx="1">
                  <c:v>0.27800000000000002</c:v>
                </c:pt>
                <c:pt idx="2">
                  <c:v>7.6999999999999999E-2</c:v>
                </c:pt>
                <c:pt idx="3">
                  <c:v>7.6999999999999999E-2</c:v>
                </c:pt>
                <c:pt idx="4">
                  <c:v>7.6999999999999999E-2</c:v>
                </c:pt>
                <c:pt idx="5">
                  <c:v>7.6999999999999999E-2</c:v>
                </c:pt>
                <c:pt idx="6" formatCode="0%">
                  <c:v>0</c:v>
                </c:pt>
                <c:pt idx="7" formatCode="0%">
                  <c:v>0</c:v>
                </c:pt>
                <c:pt idx="8" formatCode="0%">
                  <c:v>0</c:v>
                </c:pt>
                <c:pt idx="9" formatCode="0%">
                  <c:v>0</c:v>
                </c:pt>
              </c:numCache>
            </c:numRef>
          </c:val>
          <c:extLst>
            <c:ext xmlns:c16="http://schemas.microsoft.com/office/drawing/2014/chart" uri="{C3380CC4-5D6E-409C-BE32-E72D297353CC}">
              <c16:uniqueId val="{00000000-34E9-4CBC-AB94-D9C19BA83C50}"/>
            </c:ext>
          </c:extLst>
        </c:ser>
        <c:ser>
          <c:idx val="1"/>
          <c:order val="1"/>
          <c:tx>
            <c:strRef>
              <c:f>Лист1!$C$1</c:f>
              <c:strCache>
                <c:ptCount val="1"/>
                <c:pt idx="0">
                  <c:v>ПОВТОРНОЕ</c:v>
                </c:pt>
              </c:strCache>
            </c:strRef>
          </c:tx>
          <c:invertIfNegative val="0"/>
          <c:dLbls>
            <c:dLbl>
              <c:idx val="1"/>
              <c:layout>
                <c:manualLayout>
                  <c:x val="1.9481310118105419E-2"/>
                  <c:y val="1.6963528413910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70-4509-A97C-0D6A006C2A40}"/>
                </c:ext>
              </c:extLst>
            </c:dLbl>
            <c:dLbl>
              <c:idx val="2"/>
              <c:layout>
                <c:manualLayout>
                  <c:x val="-4.4644153287589891E-17"/>
                  <c:y val="2.9686174724342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70-4509-A97C-0D6A006C2A40}"/>
                </c:ext>
              </c:extLst>
            </c:dLbl>
            <c:dLbl>
              <c:idx val="3"/>
              <c:layout>
                <c:manualLayout>
                  <c:x val="4.8703275295263609E-3"/>
                  <c:y val="2.544529262086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70-4509-A97C-0D6A006C2A40}"/>
                </c:ext>
              </c:extLst>
            </c:dLbl>
            <c:dLbl>
              <c:idx val="4"/>
              <c:layout>
                <c:manualLayout>
                  <c:x val="0"/>
                  <c:y val="1.6963528413910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70-4509-A97C-0D6A006C2A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0.00%</c:formatCode>
                <c:ptCount val="10"/>
                <c:pt idx="0">
                  <c:v>0.50800000000000001</c:v>
                </c:pt>
                <c:pt idx="1">
                  <c:v>0.26800000000000002</c:v>
                </c:pt>
                <c:pt idx="2">
                  <c:v>7.6999999999999999E-2</c:v>
                </c:pt>
                <c:pt idx="3">
                  <c:v>7.6999999999999999E-2</c:v>
                </c:pt>
                <c:pt idx="4">
                  <c:v>7.6999999999999999E-2</c:v>
                </c:pt>
                <c:pt idx="5" formatCode="0%">
                  <c:v>0</c:v>
                </c:pt>
                <c:pt idx="6" formatCode="0%">
                  <c:v>0</c:v>
                </c:pt>
                <c:pt idx="7" formatCode="0%">
                  <c:v>0</c:v>
                </c:pt>
                <c:pt idx="8" formatCode="0%">
                  <c:v>0</c:v>
                </c:pt>
                <c:pt idx="9" formatCode="0%">
                  <c:v>0</c:v>
                </c:pt>
              </c:numCache>
            </c:numRef>
          </c:val>
          <c:extLst>
            <c:ext xmlns:c16="http://schemas.microsoft.com/office/drawing/2014/chart" uri="{C3380CC4-5D6E-409C-BE32-E72D297353CC}">
              <c16:uniqueId val="{00000001-34E9-4CBC-AB94-D9C19BA83C50}"/>
            </c:ext>
          </c:extLst>
        </c:ser>
        <c:dLbls>
          <c:showLegendKey val="0"/>
          <c:showVal val="0"/>
          <c:showCatName val="0"/>
          <c:showSerName val="0"/>
          <c:showPercent val="0"/>
          <c:showBubbleSize val="0"/>
        </c:dLbls>
        <c:gapWidth val="150"/>
        <c:axId val="117818112"/>
        <c:axId val="117804032"/>
      </c:barChart>
      <c:valAx>
        <c:axId val="117804032"/>
        <c:scaling>
          <c:orientation val="minMax"/>
        </c:scaling>
        <c:delete val="0"/>
        <c:axPos val="l"/>
        <c:majorGridlines/>
        <c:numFmt formatCode="0.00%" sourceLinked="1"/>
        <c:majorTickMark val="out"/>
        <c:minorTickMark val="none"/>
        <c:tickLblPos val="nextTo"/>
        <c:crossAx val="117818112"/>
        <c:crosses val="autoZero"/>
        <c:crossBetween val="between"/>
      </c:valAx>
      <c:catAx>
        <c:axId val="117818112"/>
        <c:scaling>
          <c:orientation val="minMax"/>
        </c:scaling>
        <c:delete val="0"/>
        <c:axPos val="b"/>
        <c:numFmt formatCode="General" sourceLinked="1"/>
        <c:majorTickMark val="out"/>
        <c:minorTickMark val="none"/>
        <c:tickLblPos val="nextTo"/>
        <c:crossAx val="11780403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ПЕРВИЧНАЯ</c:v>
                </c:pt>
              </c:strCache>
            </c:strRef>
          </c:tx>
          <c:invertIfNegative val="0"/>
          <c:dLbls>
            <c:dLbl>
              <c:idx val="4"/>
              <c:layout>
                <c:manualLayout>
                  <c:x val="-1.2840267077555213E-2"/>
                  <c:y val="4.29553264604803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D5-4386-BE00-8D737115336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0.00%</c:formatCode>
                <c:ptCount val="10"/>
                <c:pt idx="0">
                  <c:v>0.154</c:v>
                </c:pt>
                <c:pt idx="1">
                  <c:v>7.6999999999999999E-2</c:v>
                </c:pt>
                <c:pt idx="2">
                  <c:v>0.154</c:v>
                </c:pt>
                <c:pt idx="3">
                  <c:v>0.23100000000000001</c:v>
                </c:pt>
                <c:pt idx="4">
                  <c:v>7.6999999999999999E-2</c:v>
                </c:pt>
                <c:pt idx="5">
                  <c:v>0.23100000000000001</c:v>
                </c:pt>
                <c:pt idx="6">
                  <c:v>7.6999999999999999E-2</c:v>
                </c:pt>
                <c:pt idx="7" formatCode="0%">
                  <c:v>0</c:v>
                </c:pt>
                <c:pt idx="8" formatCode="0%">
                  <c:v>0</c:v>
                </c:pt>
                <c:pt idx="9" formatCode="0%">
                  <c:v>0</c:v>
                </c:pt>
              </c:numCache>
            </c:numRef>
          </c:val>
          <c:extLst>
            <c:ext xmlns:c16="http://schemas.microsoft.com/office/drawing/2014/chart" uri="{C3380CC4-5D6E-409C-BE32-E72D297353CC}">
              <c16:uniqueId val="{00000000-C10C-42F7-895B-47BA8949EDEA}"/>
            </c:ext>
          </c:extLst>
        </c:ser>
        <c:ser>
          <c:idx val="1"/>
          <c:order val="1"/>
          <c:tx>
            <c:strRef>
              <c:f>Лист1!$C$1</c:f>
              <c:strCache>
                <c:ptCount val="1"/>
                <c:pt idx="0">
                  <c:v>ПОВТОРНАЯ</c:v>
                </c:pt>
              </c:strCache>
            </c:strRef>
          </c:tx>
          <c:invertIfNegative val="0"/>
          <c:dLbls>
            <c:dLbl>
              <c:idx val="4"/>
              <c:layout>
                <c:manualLayout>
                  <c:x val="1.284026707755526E-2"/>
                  <c:y val="-5.15463917525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D5-4386-BE00-8D7371153362}"/>
                </c:ext>
              </c:extLst>
            </c:dLbl>
            <c:dLbl>
              <c:idx val="6"/>
              <c:layout>
                <c:manualLayout>
                  <c:x val="5.3929121725731895E-2"/>
                  <c:y val="8.59106529209606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D5-4386-BE00-8D737115336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0.00%</c:formatCode>
                <c:ptCount val="10"/>
                <c:pt idx="0">
                  <c:v>0.23300000000000001</c:v>
                </c:pt>
                <c:pt idx="1">
                  <c:v>0.35399999999999998</c:v>
                </c:pt>
                <c:pt idx="2">
                  <c:v>7.6999999999999999E-2</c:v>
                </c:pt>
                <c:pt idx="3">
                  <c:v>0.151</c:v>
                </c:pt>
                <c:pt idx="4">
                  <c:v>7.6999999999999999E-2</c:v>
                </c:pt>
                <c:pt idx="5">
                  <c:v>3.1E-2</c:v>
                </c:pt>
                <c:pt idx="6">
                  <c:v>7.6999999999999999E-2</c:v>
                </c:pt>
                <c:pt idx="7" formatCode="0%">
                  <c:v>0</c:v>
                </c:pt>
                <c:pt idx="8" formatCode="0%">
                  <c:v>0</c:v>
                </c:pt>
                <c:pt idx="9" formatCode="0%">
                  <c:v>0</c:v>
                </c:pt>
              </c:numCache>
            </c:numRef>
          </c:val>
          <c:extLst>
            <c:ext xmlns:c16="http://schemas.microsoft.com/office/drawing/2014/chart" uri="{C3380CC4-5D6E-409C-BE32-E72D297353CC}">
              <c16:uniqueId val="{00000001-C10C-42F7-895B-47BA8949EDEA}"/>
            </c:ext>
          </c:extLst>
        </c:ser>
        <c:dLbls>
          <c:showLegendKey val="0"/>
          <c:showVal val="0"/>
          <c:showCatName val="0"/>
          <c:showSerName val="0"/>
          <c:showPercent val="0"/>
          <c:showBubbleSize val="0"/>
        </c:dLbls>
        <c:gapWidth val="150"/>
        <c:axId val="109258240"/>
        <c:axId val="109256704"/>
      </c:barChart>
      <c:valAx>
        <c:axId val="109256704"/>
        <c:scaling>
          <c:orientation val="minMax"/>
        </c:scaling>
        <c:delete val="0"/>
        <c:axPos val="l"/>
        <c:majorGridlines/>
        <c:numFmt formatCode="0.00%" sourceLinked="1"/>
        <c:majorTickMark val="out"/>
        <c:minorTickMark val="none"/>
        <c:tickLblPos val="nextTo"/>
        <c:crossAx val="109258240"/>
        <c:crosses val="autoZero"/>
        <c:crossBetween val="between"/>
      </c:valAx>
      <c:catAx>
        <c:axId val="109258240"/>
        <c:scaling>
          <c:orientation val="minMax"/>
        </c:scaling>
        <c:delete val="0"/>
        <c:axPos val="b"/>
        <c:numFmt formatCode="General" sourceLinked="1"/>
        <c:majorTickMark val="out"/>
        <c:minorTickMark val="none"/>
        <c:tickLblPos val="nextTo"/>
        <c:crossAx val="109256704"/>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743496434926308E-2"/>
          <c:y val="5.523641634347945E-2"/>
          <c:w val="0.72443544194656839"/>
          <c:h val="0.80520311826693314"/>
        </c:manualLayout>
      </c:layout>
      <c:barChart>
        <c:barDir val="col"/>
        <c:grouping val="clustered"/>
        <c:varyColors val="0"/>
        <c:ser>
          <c:idx val="0"/>
          <c:order val="0"/>
          <c:tx>
            <c:strRef>
              <c:f>Лист1!$B$1</c:f>
              <c:strCache>
                <c:ptCount val="1"/>
                <c:pt idx="0">
                  <c:v>начало года </c:v>
                </c:pt>
              </c:strCache>
            </c:strRef>
          </c:tx>
          <c:invertIfNegative val="0"/>
          <c:dLbls>
            <c:dLbl>
              <c:idx val="8"/>
              <c:layout>
                <c:manualLayout>
                  <c:x val="-4.2941492216854636E-2"/>
                  <c:y val="4.4776119402985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43-4F58-AB0A-86B518301BA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c:formatCode>
                <c:ptCount val="10"/>
                <c:pt idx="0">
                  <c:v>0</c:v>
                </c:pt>
                <c:pt idx="1">
                  <c:v>0</c:v>
                </c:pt>
                <c:pt idx="2">
                  <c:v>0</c:v>
                </c:pt>
                <c:pt idx="3">
                  <c:v>0</c:v>
                </c:pt>
                <c:pt idx="4">
                  <c:v>0</c:v>
                </c:pt>
                <c:pt idx="5">
                  <c:v>0</c:v>
                </c:pt>
                <c:pt idx="6" formatCode="0.00%">
                  <c:v>0.308</c:v>
                </c:pt>
                <c:pt idx="7">
                  <c:v>0</c:v>
                </c:pt>
                <c:pt idx="8" formatCode="0.00%">
                  <c:v>0.46200000000000002</c:v>
                </c:pt>
                <c:pt idx="9" formatCode="0.00%">
                  <c:v>0.23100000000000001</c:v>
                </c:pt>
              </c:numCache>
            </c:numRef>
          </c:val>
          <c:extLst>
            <c:ext xmlns:c16="http://schemas.microsoft.com/office/drawing/2014/chart" uri="{C3380CC4-5D6E-409C-BE32-E72D297353CC}">
              <c16:uniqueId val="{00000000-945B-491A-9B18-09560FD65660}"/>
            </c:ext>
          </c:extLst>
        </c:ser>
        <c:ser>
          <c:idx val="1"/>
          <c:order val="1"/>
          <c:tx>
            <c:strRef>
              <c:f>Лист1!$C$1</c:f>
              <c:strCache>
                <c:ptCount val="1"/>
                <c:pt idx="0">
                  <c:v>конец года</c:v>
                </c:pt>
              </c:strCache>
            </c:strRef>
          </c:tx>
          <c:invertIfNegative val="0"/>
          <c:dLbls>
            <c:dLbl>
              <c:idx val="8"/>
              <c:layout>
                <c:manualLayout>
                  <c:x val="3.7573805689747719E-2"/>
                  <c:y val="9.4527363184079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43-4F58-AB0A-86B518301BA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0%</c:formatCode>
                <c:ptCount val="10"/>
                <c:pt idx="0">
                  <c:v>0</c:v>
                </c:pt>
                <c:pt idx="1">
                  <c:v>0</c:v>
                </c:pt>
                <c:pt idx="2">
                  <c:v>0</c:v>
                </c:pt>
                <c:pt idx="3">
                  <c:v>0</c:v>
                </c:pt>
                <c:pt idx="4">
                  <c:v>0</c:v>
                </c:pt>
                <c:pt idx="5">
                  <c:v>0</c:v>
                </c:pt>
                <c:pt idx="6" formatCode="0.00%">
                  <c:v>0.108</c:v>
                </c:pt>
                <c:pt idx="7">
                  <c:v>0.1</c:v>
                </c:pt>
                <c:pt idx="8" formatCode="0.00%">
                  <c:v>0.46200000000000002</c:v>
                </c:pt>
                <c:pt idx="9" formatCode="0.00%">
                  <c:v>0.33100000000000002</c:v>
                </c:pt>
              </c:numCache>
            </c:numRef>
          </c:val>
          <c:extLst>
            <c:ext xmlns:c16="http://schemas.microsoft.com/office/drawing/2014/chart" uri="{C3380CC4-5D6E-409C-BE32-E72D297353CC}">
              <c16:uniqueId val="{00000001-945B-491A-9B18-09560FD65660}"/>
            </c:ext>
          </c:extLst>
        </c:ser>
        <c:dLbls>
          <c:showLegendKey val="0"/>
          <c:showVal val="0"/>
          <c:showCatName val="0"/>
          <c:showSerName val="0"/>
          <c:showPercent val="0"/>
          <c:showBubbleSize val="0"/>
        </c:dLbls>
        <c:gapWidth val="150"/>
        <c:axId val="100992896"/>
        <c:axId val="100991360"/>
      </c:barChart>
      <c:valAx>
        <c:axId val="100991360"/>
        <c:scaling>
          <c:orientation val="minMax"/>
        </c:scaling>
        <c:delete val="0"/>
        <c:axPos val="l"/>
        <c:majorGridlines/>
        <c:numFmt formatCode="0%" sourceLinked="1"/>
        <c:majorTickMark val="out"/>
        <c:minorTickMark val="none"/>
        <c:tickLblPos val="nextTo"/>
        <c:crossAx val="100992896"/>
        <c:crosses val="autoZero"/>
        <c:crossBetween val="between"/>
      </c:valAx>
      <c:catAx>
        <c:axId val="100992896"/>
        <c:scaling>
          <c:orientation val="minMax"/>
        </c:scaling>
        <c:delete val="0"/>
        <c:axPos val="b"/>
        <c:numFmt formatCode="General" sourceLinked="1"/>
        <c:majorTickMark val="out"/>
        <c:minorTickMark val="none"/>
        <c:tickLblPos val="nextTo"/>
        <c:crossAx val="100991360"/>
        <c:crosses val="autoZero"/>
        <c:auto val="1"/>
        <c:lblAlgn val="ctr"/>
        <c:lblOffset val="100"/>
        <c:noMultiLvlLbl val="0"/>
      </c:catAx>
    </c:plotArea>
    <c:legend>
      <c:legendPos val="r"/>
      <c:layout>
        <c:manualLayout>
          <c:xMode val="edge"/>
          <c:yMode val="edge"/>
          <c:x val="0.84806890080768882"/>
          <c:y val="0.31550789360285186"/>
          <c:w val="0.11972498002967021"/>
          <c:h val="0.5580389391624553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ПЕРВИЧНАЯ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0%</c:formatCode>
                <c:ptCount val="10"/>
                <c:pt idx="0" formatCode="0.00%">
                  <c:v>7.6999999999999999E-2</c:v>
                </c:pt>
                <c:pt idx="1">
                  <c:v>0</c:v>
                </c:pt>
                <c:pt idx="2">
                  <c:v>0</c:v>
                </c:pt>
                <c:pt idx="3">
                  <c:v>0</c:v>
                </c:pt>
                <c:pt idx="4" formatCode="0.00%">
                  <c:v>7.6999999999999999E-2</c:v>
                </c:pt>
                <c:pt idx="5" formatCode="0.00%">
                  <c:v>0.154</c:v>
                </c:pt>
                <c:pt idx="6" formatCode="0.00%">
                  <c:v>0.308</c:v>
                </c:pt>
                <c:pt idx="7" formatCode="0.00%">
                  <c:v>0.38500000000000001</c:v>
                </c:pt>
                <c:pt idx="8">
                  <c:v>0</c:v>
                </c:pt>
                <c:pt idx="9">
                  <c:v>0</c:v>
                </c:pt>
              </c:numCache>
            </c:numRef>
          </c:val>
          <c:extLst>
            <c:ext xmlns:c16="http://schemas.microsoft.com/office/drawing/2014/chart" uri="{C3380CC4-5D6E-409C-BE32-E72D297353CC}">
              <c16:uniqueId val="{00000000-7815-4254-9C6D-575EE1E45203}"/>
            </c:ext>
          </c:extLst>
        </c:ser>
        <c:ser>
          <c:idx val="1"/>
          <c:order val="1"/>
          <c:tx>
            <c:strRef>
              <c:f>Лист1!$C$1</c:f>
              <c:strCache>
                <c:ptCount val="1"/>
                <c:pt idx="0">
                  <c:v>ПОВТОРНАЯ</c:v>
                </c:pt>
              </c:strCache>
            </c:strRef>
          </c:tx>
          <c:invertIfNegative val="0"/>
          <c:dLbls>
            <c:dLbl>
              <c:idx val="4"/>
              <c:layout>
                <c:manualLayout>
                  <c:x val="-3.9808917197452227E-2"/>
                  <c:y val="-9.43061808001480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6C-4AF2-8BAC-D01B9D51CAB5}"/>
                </c:ext>
              </c:extLst>
            </c:dLbl>
            <c:dLbl>
              <c:idx val="5"/>
              <c:layout>
                <c:manualLayout>
                  <c:x val="7.9617834394904458E-3"/>
                  <c:y val="-4.1152263374485597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5342252202551117E-2"/>
                      <c:h val="6.7927157253491466E-2"/>
                    </c:manualLayout>
                  </c15:layout>
                </c:ext>
                <c:ext xmlns:c16="http://schemas.microsoft.com/office/drawing/2014/chart" uri="{C3380CC4-5D6E-409C-BE32-E72D297353CC}">
                  <c16:uniqueId val="{00000002-4A6C-4AF2-8BAC-D01B9D51CAB5}"/>
                </c:ext>
              </c:extLst>
            </c:dLbl>
            <c:dLbl>
              <c:idx val="6"/>
              <c:layout>
                <c:manualLayout>
                  <c:x val="2.6539278131634818E-3"/>
                  <c:y val="-2.5720164609053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6C-4AF2-8BAC-D01B9D51CAB5}"/>
                </c:ext>
              </c:extLst>
            </c:dLbl>
            <c:dLbl>
              <c:idx val="7"/>
              <c:layout>
                <c:manualLayout>
                  <c:x val="3.7154989384288746E-2"/>
                  <c:y val="-3.0864197530864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6C-4AF2-8BAC-D01B9D51CA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0%</c:formatCode>
                <c:ptCount val="10"/>
                <c:pt idx="0">
                  <c:v>0</c:v>
                </c:pt>
                <c:pt idx="1">
                  <c:v>0</c:v>
                </c:pt>
                <c:pt idx="2">
                  <c:v>0</c:v>
                </c:pt>
                <c:pt idx="3">
                  <c:v>0</c:v>
                </c:pt>
                <c:pt idx="4" formatCode="0.00%">
                  <c:v>0.154</c:v>
                </c:pt>
                <c:pt idx="5" formatCode="0.00%">
                  <c:v>0.154</c:v>
                </c:pt>
                <c:pt idx="6" formatCode="0.00%">
                  <c:v>0.308</c:v>
                </c:pt>
                <c:pt idx="7" formatCode="0.00%">
                  <c:v>0.38500000000000001</c:v>
                </c:pt>
                <c:pt idx="8">
                  <c:v>0</c:v>
                </c:pt>
                <c:pt idx="9">
                  <c:v>0</c:v>
                </c:pt>
              </c:numCache>
            </c:numRef>
          </c:val>
          <c:extLst>
            <c:ext xmlns:c16="http://schemas.microsoft.com/office/drawing/2014/chart" uri="{C3380CC4-5D6E-409C-BE32-E72D297353CC}">
              <c16:uniqueId val="{00000001-7815-4254-9C6D-575EE1E45203}"/>
            </c:ext>
          </c:extLst>
        </c:ser>
        <c:dLbls>
          <c:showLegendKey val="0"/>
          <c:showVal val="0"/>
          <c:showCatName val="0"/>
          <c:showSerName val="0"/>
          <c:showPercent val="0"/>
          <c:showBubbleSize val="0"/>
        </c:dLbls>
        <c:gapWidth val="150"/>
        <c:axId val="101022720"/>
        <c:axId val="101021184"/>
      </c:barChart>
      <c:valAx>
        <c:axId val="101021184"/>
        <c:scaling>
          <c:orientation val="minMax"/>
        </c:scaling>
        <c:delete val="0"/>
        <c:axPos val="l"/>
        <c:majorGridlines/>
        <c:numFmt formatCode="0.00%" sourceLinked="1"/>
        <c:majorTickMark val="out"/>
        <c:minorTickMark val="none"/>
        <c:tickLblPos val="nextTo"/>
        <c:crossAx val="101022720"/>
        <c:crosses val="autoZero"/>
        <c:crossBetween val="between"/>
      </c:valAx>
      <c:catAx>
        <c:axId val="101022720"/>
        <c:scaling>
          <c:orientation val="minMax"/>
        </c:scaling>
        <c:delete val="0"/>
        <c:axPos val="b"/>
        <c:numFmt formatCode="General" sourceLinked="1"/>
        <c:majorTickMark val="out"/>
        <c:minorTickMark val="none"/>
        <c:tickLblPos val="nextTo"/>
        <c:crossAx val="101021184"/>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уровня эмоционального истощения</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низкий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первичная диагностика</c:v>
                </c:pt>
                <c:pt idx="1">
                  <c:v>повторная диагностика</c:v>
                </c:pt>
              </c:strCache>
            </c:strRef>
          </c:cat>
          <c:val>
            <c:numRef>
              <c:f>Лист1!$B$2:$B$5</c:f>
              <c:numCache>
                <c:formatCode>General</c:formatCode>
                <c:ptCount val="4"/>
                <c:pt idx="0">
                  <c:v>35</c:v>
                </c:pt>
                <c:pt idx="1">
                  <c:v>40</c:v>
                </c:pt>
              </c:numCache>
            </c:numRef>
          </c:val>
          <c:extLst>
            <c:ext xmlns:c16="http://schemas.microsoft.com/office/drawing/2014/chart" uri="{C3380CC4-5D6E-409C-BE32-E72D297353CC}">
              <c16:uniqueId val="{00000000-3D25-41C5-B4CF-77D816591DE7}"/>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первичная диагностика</c:v>
                </c:pt>
                <c:pt idx="1">
                  <c:v>повторная диагностика</c:v>
                </c:pt>
              </c:strCache>
            </c:strRef>
          </c:cat>
          <c:val>
            <c:numRef>
              <c:f>Лист1!$C$2:$C$5</c:f>
              <c:numCache>
                <c:formatCode>General</c:formatCode>
                <c:ptCount val="4"/>
                <c:pt idx="0">
                  <c:v>27.5</c:v>
                </c:pt>
                <c:pt idx="1">
                  <c:v>38.5</c:v>
                </c:pt>
              </c:numCache>
            </c:numRef>
          </c:val>
          <c:extLst>
            <c:ext xmlns:c16="http://schemas.microsoft.com/office/drawing/2014/chart" uri="{C3380CC4-5D6E-409C-BE32-E72D297353CC}">
              <c16:uniqueId val="{00000001-3D25-41C5-B4CF-77D816591DE7}"/>
            </c:ext>
          </c:extLst>
        </c:ser>
        <c:ser>
          <c:idx val="2"/>
          <c:order val="2"/>
          <c:tx>
            <c:strRef>
              <c:f>Лист1!$D$1</c:f>
              <c:strCache>
                <c:ptCount val="1"/>
                <c:pt idx="0">
                  <c:v>высокий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первичная диагностика</c:v>
                </c:pt>
                <c:pt idx="1">
                  <c:v>повторная диагностика</c:v>
                </c:pt>
              </c:strCache>
            </c:strRef>
          </c:cat>
          <c:val>
            <c:numRef>
              <c:f>Лист1!$D$2:$D$5</c:f>
              <c:numCache>
                <c:formatCode>General</c:formatCode>
                <c:ptCount val="4"/>
                <c:pt idx="0">
                  <c:v>37.5</c:v>
                </c:pt>
                <c:pt idx="1">
                  <c:v>21.5</c:v>
                </c:pt>
              </c:numCache>
            </c:numRef>
          </c:val>
          <c:extLst>
            <c:ext xmlns:c16="http://schemas.microsoft.com/office/drawing/2014/chart" uri="{C3380CC4-5D6E-409C-BE32-E72D297353CC}">
              <c16:uniqueId val="{00000002-3D25-41C5-B4CF-77D816591DE7}"/>
            </c:ext>
          </c:extLst>
        </c:ser>
        <c:dLbls>
          <c:dLblPos val="outEnd"/>
          <c:showLegendKey val="0"/>
          <c:showVal val="1"/>
          <c:showCatName val="0"/>
          <c:showSerName val="0"/>
          <c:showPercent val="0"/>
          <c:showBubbleSize val="0"/>
        </c:dLbls>
        <c:gapWidth val="150"/>
        <c:axId val="116521984"/>
        <c:axId val="109912832"/>
      </c:barChart>
      <c:catAx>
        <c:axId val="11652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912832"/>
        <c:crosses val="autoZero"/>
        <c:auto val="1"/>
        <c:lblAlgn val="ctr"/>
        <c:lblOffset val="100"/>
        <c:noMultiLvlLbl val="0"/>
      </c:catAx>
      <c:valAx>
        <c:axId val="10991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521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 рисуночного теста </a:t>
            </a:r>
          </a:p>
          <a:p>
            <a:pPr>
              <a:defRPr/>
            </a:pPr>
            <a:r>
              <a:rPr lang="ru-RU"/>
              <a:t>"Человек под дождем" (%)</a:t>
            </a:r>
          </a:p>
        </c:rich>
      </c:tx>
      <c:overlay val="0"/>
    </c:title>
    <c:autoTitleDeleted val="0"/>
    <c:plotArea>
      <c:layout/>
      <c:barChart>
        <c:barDir val="col"/>
        <c:grouping val="clustered"/>
        <c:varyColors val="0"/>
        <c:ser>
          <c:idx val="0"/>
          <c:order val="0"/>
          <c:tx>
            <c:strRef>
              <c:f>Лист1!$B$1</c:f>
              <c:strCache>
                <c:ptCount val="1"/>
                <c:pt idx="0">
                  <c:v>Есть устойчивость к воздейсвию стрессовых ситуаций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2"/>
                <c:pt idx="0">
                  <c:v>первичная диагностика </c:v>
                </c:pt>
                <c:pt idx="1">
                  <c:v>повторная диагностика</c:v>
                </c:pt>
              </c:strCache>
            </c:strRef>
          </c:cat>
          <c:val>
            <c:numRef>
              <c:f>Лист1!$B$2:$B$7</c:f>
              <c:numCache>
                <c:formatCode>General</c:formatCode>
                <c:ptCount val="6"/>
                <c:pt idx="0">
                  <c:v>60</c:v>
                </c:pt>
                <c:pt idx="1">
                  <c:v>65</c:v>
                </c:pt>
              </c:numCache>
            </c:numRef>
          </c:val>
          <c:extLst>
            <c:ext xmlns:c16="http://schemas.microsoft.com/office/drawing/2014/chart" uri="{C3380CC4-5D6E-409C-BE32-E72D297353CC}">
              <c16:uniqueId val="{00000000-522D-4979-927D-B39744233B3E}"/>
            </c:ext>
          </c:extLst>
        </c:ser>
        <c:ser>
          <c:idx val="1"/>
          <c:order val="1"/>
          <c:tx>
            <c:strRef>
              <c:f>Лист1!$C$1</c:f>
              <c:strCache>
                <c:ptCount val="1"/>
                <c:pt idx="0">
                  <c:v>Нет устойчивости к воздейсвию стрессовых ситуаций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2"/>
                <c:pt idx="0">
                  <c:v>первичная диагностика </c:v>
                </c:pt>
                <c:pt idx="1">
                  <c:v>повторная диагностика</c:v>
                </c:pt>
              </c:strCache>
            </c:strRef>
          </c:cat>
          <c:val>
            <c:numRef>
              <c:f>Лист1!$C$2:$C$7</c:f>
              <c:numCache>
                <c:formatCode>General</c:formatCode>
                <c:ptCount val="6"/>
                <c:pt idx="0">
                  <c:v>40</c:v>
                </c:pt>
                <c:pt idx="1">
                  <c:v>35</c:v>
                </c:pt>
              </c:numCache>
            </c:numRef>
          </c:val>
          <c:extLst>
            <c:ext xmlns:c16="http://schemas.microsoft.com/office/drawing/2014/chart" uri="{C3380CC4-5D6E-409C-BE32-E72D297353CC}">
              <c16:uniqueId val="{00000001-522D-4979-927D-B39744233B3E}"/>
            </c:ext>
          </c:extLst>
        </c:ser>
        <c:dLbls>
          <c:showLegendKey val="0"/>
          <c:showVal val="0"/>
          <c:showCatName val="0"/>
          <c:showSerName val="0"/>
          <c:showPercent val="0"/>
          <c:showBubbleSize val="0"/>
        </c:dLbls>
        <c:gapWidth val="150"/>
        <c:axId val="109949312"/>
        <c:axId val="109950848"/>
      </c:barChart>
      <c:catAx>
        <c:axId val="109949312"/>
        <c:scaling>
          <c:orientation val="minMax"/>
        </c:scaling>
        <c:delete val="0"/>
        <c:axPos val="b"/>
        <c:numFmt formatCode="General" sourceLinked="0"/>
        <c:majorTickMark val="out"/>
        <c:minorTickMark val="none"/>
        <c:tickLblPos val="nextTo"/>
        <c:txPr>
          <a:bodyPr rot="-5400000" vert="horz"/>
          <a:lstStyle/>
          <a:p>
            <a:pPr>
              <a:defRPr sz="950" baseline="0"/>
            </a:pPr>
            <a:endParaRPr lang="ru-RU"/>
          </a:p>
        </c:txPr>
        <c:crossAx val="109950848"/>
        <c:crosses val="autoZero"/>
        <c:auto val="1"/>
        <c:lblAlgn val="ctr"/>
        <c:lblOffset val="100"/>
        <c:noMultiLvlLbl val="0"/>
      </c:catAx>
      <c:valAx>
        <c:axId val="109950848"/>
        <c:scaling>
          <c:orientation val="minMax"/>
        </c:scaling>
        <c:delete val="0"/>
        <c:axPos val="l"/>
        <c:majorGridlines/>
        <c:numFmt formatCode="General" sourceLinked="1"/>
        <c:majorTickMark val="out"/>
        <c:minorTickMark val="none"/>
        <c:tickLblPos val="nextTo"/>
        <c:crossAx val="109949312"/>
        <c:crosses val="autoZero"/>
        <c:crossBetween val="between"/>
      </c:valAx>
    </c:plotArea>
    <c:legend>
      <c:legendPos val="r"/>
      <c:overlay val="0"/>
    </c:legend>
    <c:plotVisOnly val="1"/>
    <c:dispBlanksAs val="gap"/>
    <c:showDLblsOverMax val="0"/>
  </c:chart>
  <c:txPr>
    <a:bodyPr/>
    <a:lstStyle/>
    <a:p>
      <a:pPr>
        <a:defRPr sz="10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4502-7340-4A18-A4D2-BF608E23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10198</Words>
  <Characters>58133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DS424</Company>
  <LinksUpToDate>false</LinksUpToDate>
  <CharactersWithSpaces>68195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Kolosok</cp:lastModifiedBy>
  <cp:revision>5</cp:revision>
  <dcterms:created xsi:type="dcterms:W3CDTF">2023-10-15T08:09:00Z</dcterms:created>
  <dcterms:modified xsi:type="dcterms:W3CDTF">2023-10-17T13:31:00Z</dcterms:modified>
</cp:coreProperties>
</file>